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autoSpaceDE w:val="false"/>
        <w:ind w:left="3958" w:right="0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УТВЕРЖДЕН</w:t>
      </w:r>
    </w:p>
    <w:p>
      <w:pPr>
        <w:pStyle w:val="Normal"/>
        <w:widowControl w:val="false"/>
        <w:autoSpaceDE w:val="false"/>
        <w:ind w:left="3958" w:right="0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постановлением Администрации</w:t>
      </w:r>
    </w:p>
    <w:p>
      <w:pPr>
        <w:pStyle w:val="Normal"/>
        <w:widowControl w:val="false"/>
        <w:autoSpaceDE w:val="false"/>
        <w:ind w:left="3958" w:right="0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Тимского района Курской области</w:t>
      </w:r>
    </w:p>
    <w:p>
      <w:pPr>
        <w:pStyle w:val="HTML"/>
        <w:spacing w:before="76" w:after="0"/>
        <w:ind w:left="3958" w:right="0" w:hanging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 ___________ г. №______</w:t>
      </w:r>
    </w:p>
    <w:p>
      <w:pPr>
        <w:pStyle w:val="HTML"/>
        <w:spacing w:before="76" w:after="0"/>
        <w:ind w:left="3958" w:right="0" w:hanging="0"/>
        <w:jc w:val="center"/>
        <w:rPr>
          <w:rFonts w:ascii="Times New Roman" w:hAnsi="Times New Roman" w:cs="Times New Roman"/>
          <w:sz w:val="20"/>
          <w:szCs w:val="20"/>
        </w:rPr>
      </w:pPr>
      <w:r>
        <w:rPr/>
      </w:r>
    </w:p>
    <w:p>
      <w:pPr>
        <w:pStyle w:val="1"/>
        <w:ind w:left="340" w:right="335" w:firstLine="1749"/>
        <w:rPr>
          <w:i/>
          <w:i/>
        </w:rPr>
      </w:pPr>
      <w:r>
        <w:rPr/>
        <w:t>А</w:t>
      </w:r>
      <w:r>
        <w:rPr/>
        <w:t>дминистративный регламент предоставления</w:t>
      </w:r>
      <w:r>
        <w:rPr>
          <w:spacing w:val="1"/>
        </w:rPr>
        <w:t xml:space="preserve"> </w:t>
      </w:r>
      <w:r>
        <w:rPr/>
        <w:t>муниципальной услуги «Признание садового дома жилым</w:t>
      </w:r>
      <w:r>
        <w:rPr>
          <w:spacing w:val="-67"/>
        </w:rPr>
        <w:t xml:space="preserve"> </w:t>
      </w:r>
      <w:r>
        <w:rPr>
          <w:i w:val="false"/>
          <w:iCs w:val="false"/>
        </w:rPr>
        <w:t>домом</w:t>
      </w:r>
      <w:r>
        <w:rPr>
          <w:i w:val="false"/>
          <w:iCs w:val="false"/>
          <w:spacing w:val="-2"/>
        </w:rPr>
        <w:t xml:space="preserve"> </w:t>
      </w:r>
      <w:r>
        <w:rPr>
          <w:i w:val="false"/>
          <w:iCs w:val="false"/>
        </w:rPr>
        <w:t>и</w:t>
      </w:r>
      <w:r>
        <w:rPr>
          <w:i w:val="false"/>
          <w:iCs w:val="false"/>
          <w:spacing w:val="-3"/>
        </w:rPr>
        <w:t xml:space="preserve"> </w:t>
      </w:r>
      <w:r>
        <w:rPr>
          <w:i w:val="false"/>
          <w:iCs w:val="false"/>
        </w:rPr>
        <w:t>жилого</w:t>
      </w:r>
      <w:r>
        <w:rPr>
          <w:i w:val="false"/>
          <w:iCs w:val="false"/>
          <w:spacing w:val="-2"/>
        </w:rPr>
        <w:t xml:space="preserve"> </w:t>
      </w:r>
      <w:r>
        <w:rPr>
          <w:i w:val="false"/>
          <w:iCs w:val="false"/>
        </w:rPr>
        <w:t>дома</w:t>
      </w:r>
      <w:r>
        <w:rPr>
          <w:i w:val="false"/>
          <w:iCs w:val="false"/>
          <w:spacing w:val="-1"/>
        </w:rPr>
        <w:t xml:space="preserve"> </w:t>
      </w:r>
      <w:r>
        <w:rPr>
          <w:i w:val="false"/>
          <w:iCs w:val="false"/>
        </w:rPr>
        <w:t>садовым</w:t>
      </w:r>
      <w:r>
        <w:rPr>
          <w:i w:val="false"/>
          <w:iCs w:val="false"/>
          <w:spacing w:val="-2"/>
        </w:rPr>
        <w:t xml:space="preserve"> </w:t>
      </w:r>
      <w:r>
        <w:rPr>
          <w:i w:val="false"/>
          <w:iCs w:val="false"/>
        </w:rPr>
        <w:t>домом»</w:t>
      </w:r>
      <w:r>
        <w:rPr>
          <w:i w:val="false"/>
          <w:iCs w:val="false"/>
          <w:spacing w:val="-2"/>
        </w:rPr>
        <w:t xml:space="preserve"> </w:t>
      </w:r>
      <w:r>
        <w:rPr>
          <w:i w:val="false"/>
          <w:iCs w:val="false"/>
        </w:rPr>
        <w:t>на</w:t>
      </w:r>
      <w:r>
        <w:rPr>
          <w:i w:val="false"/>
          <w:iCs w:val="false"/>
          <w:spacing w:val="-2"/>
        </w:rPr>
        <w:t xml:space="preserve"> </w:t>
      </w:r>
      <w:r>
        <w:rPr>
          <w:i w:val="false"/>
          <w:iCs w:val="false"/>
        </w:rPr>
        <w:t>территории</w:t>
      </w:r>
      <w:r>
        <w:rPr>
          <w:i w:val="false"/>
          <w:iCs w:val="false"/>
          <w:spacing w:val="-3"/>
        </w:rPr>
        <w:t xml:space="preserve"> </w:t>
      </w:r>
      <w:r>
        <w:rPr>
          <w:b/>
          <w:i w:val="false"/>
          <w:iCs w:val="false"/>
          <w:spacing w:val="-3"/>
          <w:sz w:val="28"/>
        </w:rPr>
        <w:t>Тимского района Курской области</w:t>
      </w:r>
    </w:p>
    <w:p>
      <w:pPr>
        <w:pStyle w:val="Style15"/>
        <w:ind w:left="0" w:hanging="0"/>
        <w:jc w:val="left"/>
        <w:rPr>
          <w:b/>
          <w:b/>
          <w:i/>
          <w:i/>
        </w:rPr>
      </w:pPr>
      <w:r>
        <w:rPr>
          <w:b/>
          <w:i/>
        </w:rPr>
      </w:r>
    </w:p>
    <w:p>
      <w:pPr>
        <w:pStyle w:val="1"/>
        <w:numPr>
          <w:ilvl w:val="0"/>
          <w:numId w:val="12"/>
        </w:numPr>
        <w:tabs>
          <w:tab w:val="clear" w:pos="720"/>
          <w:tab w:val="left" w:pos="4715" w:leader="none"/>
          <w:tab w:val="left" w:pos="4717" w:leader="none"/>
        </w:tabs>
        <w:ind w:left="4716" w:hanging="721"/>
        <w:jc w:val="left"/>
        <w:rPr/>
      </w:pPr>
      <w:r>
        <w:rPr/>
        <w:t>Общие</w:t>
      </w:r>
      <w:r>
        <w:rPr>
          <w:spacing w:val="-4"/>
        </w:rPr>
        <w:t xml:space="preserve"> </w:t>
      </w:r>
      <w:r>
        <w:rPr/>
        <w:t>положения</w:t>
      </w:r>
    </w:p>
    <w:p>
      <w:pPr>
        <w:pStyle w:val="Style15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1"/>
          <w:numId w:val="11"/>
        </w:numPr>
        <w:tabs>
          <w:tab w:val="clear" w:pos="720"/>
          <w:tab w:val="left" w:pos="1632" w:leader="none"/>
        </w:tabs>
        <w:ind w:left="215" w:right="224" w:firstLine="709"/>
        <w:jc w:val="both"/>
        <w:rPr>
          <w:i/>
          <w:i/>
          <w:sz w:val="28"/>
        </w:rPr>
      </w:pP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«Признание садового дома жилым домом и жилого дома</w:t>
      </w:r>
      <w:r>
        <w:rPr>
          <w:spacing w:val="1"/>
          <w:sz w:val="28"/>
        </w:rPr>
        <w:t xml:space="preserve"> </w:t>
      </w:r>
      <w:r>
        <w:rPr>
          <w:sz w:val="28"/>
        </w:rPr>
        <w:t>садовым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домом»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стандарт,</w:t>
      </w:r>
      <w:r>
        <w:rPr>
          <w:spacing w:val="-67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«Признанию садового дома жилым домом и жилого дома садовым домом» в Тимском районе Курской области</w:t>
      </w:r>
      <w:r>
        <w:rPr>
          <w:i/>
          <w:sz w:val="28"/>
        </w:rPr>
        <w:t>.</w:t>
      </w:r>
    </w:p>
    <w:p>
      <w:pPr>
        <w:pStyle w:val="Style15"/>
        <w:ind w:left="215" w:right="225" w:firstLine="709"/>
        <w:rPr/>
      </w:pPr>
      <w:r>
        <w:rPr/>
        <w:t>Настоящий</w:t>
      </w:r>
      <w:r>
        <w:rPr>
          <w:spacing w:val="1"/>
        </w:rPr>
        <w:t xml:space="preserve"> </w:t>
      </w:r>
      <w:r>
        <w:rPr/>
        <w:t>Административный</w:t>
      </w:r>
      <w:r>
        <w:rPr>
          <w:spacing w:val="1"/>
        </w:rPr>
        <w:t xml:space="preserve"> </w:t>
      </w:r>
      <w:r>
        <w:rPr/>
        <w:t>регламент</w:t>
      </w:r>
      <w:r>
        <w:rPr>
          <w:spacing w:val="1"/>
        </w:rPr>
        <w:t xml:space="preserve"> </w:t>
      </w:r>
      <w:r>
        <w:rPr/>
        <w:t>регулирует</w:t>
      </w:r>
      <w:r>
        <w:rPr>
          <w:spacing w:val="1"/>
        </w:rPr>
        <w:t xml:space="preserve"> </w:t>
      </w:r>
      <w:r>
        <w:rPr/>
        <w:t>отношения,</w:t>
      </w:r>
      <w:r>
        <w:rPr>
          <w:spacing w:val="1"/>
        </w:rPr>
        <w:t xml:space="preserve"> </w:t>
      </w:r>
      <w:r>
        <w:rPr/>
        <w:t>возникающие</w:t>
      </w:r>
      <w:r>
        <w:rPr>
          <w:spacing w:val="-2"/>
        </w:rPr>
        <w:t xml:space="preserve"> </w:t>
      </w:r>
      <w:r>
        <w:rPr/>
        <w:t>при оказании следующих подуслуг:</w:t>
      </w:r>
    </w:p>
    <w:p>
      <w:pPr>
        <w:pStyle w:val="Style15"/>
        <w:ind w:left="925" w:right="4648" w:hanging="0"/>
        <w:rPr/>
      </w:pPr>
      <w:r>
        <w:rPr/>
        <w:t>Признания садового дома жилым домом;</w:t>
      </w:r>
      <w:r>
        <w:rPr>
          <w:spacing w:val="-67"/>
        </w:rPr>
        <w:t xml:space="preserve"> </w:t>
      </w:r>
      <w:r>
        <w:rPr/>
        <w:t>Признания</w:t>
      </w:r>
      <w:r>
        <w:rPr>
          <w:spacing w:val="-3"/>
        </w:rPr>
        <w:t xml:space="preserve"> </w:t>
      </w:r>
      <w:r>
        <w:rPr/>
        <w:t>жилого</w:t>
      </w:r>
      <w:r>
        <w:rPr>
          <w:spacing w:val="-2"/>
        </w:rPr>
        <w:t xml:space="preserve"> </w:t>
      </w:r>
      <w:r>
        <w:rPr/>
        <w:t>дома</w:t>
      </w:r>
      <w:r>
        <w:rPr>
          <w:spacing w:val="-3"/>
        </w:rPr>
        <w:t xml:space="preserve"> </w:t>
      </w:r>
      <w:r>
        <w:rPr/>
        <w:t>садовым</w:t>
      </w:r>
      <w:r>
        <w:rPr>
          <w:spacing w:val="-2"/>
        </w:rPr>
        <w:t xml:space="preserve"> </w:t>
      </w:r>
      <w:r>
        <w:rPr/>
        <w:t>домом.</w:t>
      </w:r>
    </w:p>
    <w:p>
      <w:pPr>
        <w:pStyle w:val="ListParagraph"/>
        <w:numPr>
          <w:ilvl w:val="1"/>
          <w:numId w:val="11"/>
        </w:numPr>
        <w:tabs>
          <w:tab w:val="clear" w:pos="720"/>
          <w:tab w:val="left" w:pos="1632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Заявителями на получение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являющиеся собственниками садового дома или жилого дома, расположенных 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 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Заявитель).</w:t>
      </w:r>
    </w:p>
    <w:p>
      <w:pPr>
        <w:pStyle w:val="ListParagraph"/>
        <w:numPr>
          <w:ilvl w:val="1"/>
          <w:numId w:val="11"/>
        </w:numPr>
        <w:tabs>
          <w:tab w:val="clear" w:pos="720"/>
          <w:tab w:val="left" w:pos="1632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 –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представитель).</w:t>
      </w:r>
    </w:p>
    <w:p>
      <w:pPr>
        <w:pStyle w:val="ListParagraph"/>
        <w:numPr>
          <w:ilvl w:val="1"/>
          <w:numId w:val="11"/>
        </w:numPr>
        <w:tabs>
          <w:tab w:val="clear" w:pos="720"/>
          <w:tab w:val="left" w:pos="1710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осуществляется: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265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непосредственно при личном приеме заявителя в Администрации Тимского района Курской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(далее-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центр);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229" w:leader="none"/>
        </w:tabs>
        <w:ind w:left="1228" w:right="0" w:hanging="304"/>
        <w:jc w:val="both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центре;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273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письменно, в том числе посредством электронной почты, факсимильной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связи;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229" w:leader="none"/>
        </w:tabs>
        <w:ind w:left="1228" w:right="0" w:hanging="304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информации:</w:t>
      </w:r>
    </w:p>
    <w:p>
      <w:pPr>
        <w:pStyle w:val="Style15"/>
        <w:ind w:left="215" w:right="224" w:firstLine="709"/>
        <w:rPr/>
      </w:pPr>
      <w:r>
        <w:rPr/>
        <w:t>в федеральной государственной информационной системе «Единый портал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1"/>
        </w:rPr>
        <w:t xml:space="preserve"> </w:t>
      </w:r>
      <w:r>
        <w:rPr/>
        <w:t>услуг</w:t>
      </w:r>
      <w:r>
        <w:rPr>
          <w:spacing w:val="1"/>
        </w:rPr>
        <w:t xml:space="preserve"> </w:t>
      </w:r>
      <w:r>
        <w:rPr/>
        <w:t>(функций)»</w:t>
      </w:r>
      <w:r>
        <w:rPr>
          <w:spacing w:val="1"/>
        </w:rPr>
        <w:t xml:space="preserve"> </w:t>
      </w:r>
      <w:hyperlink r:id="rId2">
        <w:r>
          <w:rPr/>
          <w:t>(https://www.gosuslugi.ru/)</w:t>
        </w:r>
      </w:hyperlink>
      <w:r>
        <w:rPr>
          <w:spacing w:val="1"/>
        </w:rPr>
        <w:t xml:space="preserve"> </w:t>
      </w:r>
      <w:r>
        <w:rPr/>
        <w:t>(далее</w:t>
      </w:r>
      <w:r>
        <w:rPr>
          <w:spacing w:val="-2"/>
        </w:rPr>
        <w:t xml:space="preserve"> </w:t>
      </w:r>
      <w:r>
        <w:rPr/>
        <w:t>– ЕПГУ, Единый портал);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0"/>
        </w:sectPr>
        <w:pStyle w:val="Style15"/>
        <w:ind w:left="215" w:right="225" w:firstLine="709"/>
        <w:rPr/>
      </w:pPr>
      <w:r>
        <w:rPr/>
        <w:t>на</w:t>
      </w:r>
      <w:r>
        <w:rPr>
          <w:spacing w:val="1"/>
        </w:rPr>
        <w:t xml:space="preserve"> </w:t>
      </w:r>
      <w:r>
        <w:rPr/>
        <w:t>региональном</w:t>
      </w:r>
      <w:r>
        <w:rPr>
          <w:spacing w:val="1"/>
        </w:rPr>
        <w:t xml:space="preserve"> </w:t>
      </w:r>
      <w:r>
        <w:rPr/>
        <w:t>портале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1"/>
        </w:rPr>
        <w:t xml:space="preserve"> </w:t>
      </w:r>
      <w:r>
        <w:rPr/>
        <w:t>услуг</w:t>
      </w:r>
      <w:r>
        <w:rPr>
          <w:spacing w:val="1"/>
        </w:rPr>
        <w:t xml:space="preserve"> </w:t>
      </w:r>
      <w:r>
        <w:rPr/>
        <w:t>(функций),</w:t>
      </w:r>
      <w:r>
        <w:rPr>
          <w:spacing w:val="1"/>
        </w:rPr>
        <w:t xml:space="preserve"> </w:t>
      </w:r>
      <w:r>
        <w:rPr/>
        <w:t>являющегося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информационной</w:t>
      </w:r>
      <w:r>
        <w:rPr>
          <w:spacing w:val="1"/>
        </w:rPr>
        <w:t xml:space="preserve"> </w:t>
      </w:r>
      <w:r>
        <w:rPr/>
        <w:t>системой</w:t>
      </w:r>
      <w:r>
        <w:rPr>
          <w:spacing w:val="1"/>
        </w:rPr>
        <w:t xml:space="preserve"> </w:t>
      </w:r>
      <w:r>
        <w:rPr/>
        <w:t>субъекта</w:t>
      </w:r>
      <w:r>
        <w:rPr>
          <w:spacing w:val="1"/>
        </w:rPr>
        <w:t xml:space="preserve"> </w:t>
      </w:r>
      <w:r>
        <w:rPr/>
        <w:t>Российской</w:t>
      </w:r>
      <w:r>
        <w:rPr>
          <w:spacing w:val="-2"/>
        </w:rPr>
        <w:t xml:space="preserve"> </w:t>
      </w:r>
      <w:r>
        <w:rPr/>
        <w:t>Федерации</w:t>
      </w:r>
      <w:r>
        <w:rPr>
          <w:spacing w:val="-1"/>
        </w:rPr>
        <w:t xml:space="preserve"> </w:t>
      </w:r>
      <w:r>
        <w:rPr/>
        <w:t>(далее</w:t>
      </w:r>
      <w:r>
        <w:rPr>
          <w:spacing w:val="-1"/>
        </w:rPr>
        <w:t xml:space="preserve"> </w:t>
      </w:r>
      <w:r>
        <w:rPr/>
        <w:t>– региональный</w:t>
      </w:r>
      <w:r>
        <w:rPr>
          <w:spacing w:val="-1"/>
        </w:rPr>
        <w:t xml:space="preserve"> </w:t>
      </w:r>
      <w:r>
        <w:rPr/>
        <w:t>портал);</w:t>
      </w:r>
    </w:p>
    <w:p>
      <w:pPr>
        <w:pStyle w:val="Normal"/>
        <w:spacing w:before="76" w:after="0"/>
        <w:ind w:left="215" w:right="224"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i w:val="false"/>
          <w:iCs w:val="false"/>
          <w:sz w:val="28"/>
        </w:rPr>
        <w:t>а</w:t>
      </w:r>
      <w:r>
        <w:rPr>
          <w:i w:val="false"/>
          <w:iCs w:val="false"/>
          <w:spacing w:val="1"/>
          <w:sz w:val="28"/>
        </w:rPr>
        <w:t xml:space="preserve"> </w:t>
      </w:r>
      <w:hyperlink r:id="rId3">
        <w:r>
          <w:rPr>
            <w:i w:val="false"/>
            <w:iCs w:val="false"/>
            <w:spacing w:val="1"/>
            <w:sz w:val="28"/>
          </w:rPr>
          <w:t>https://timr.rkursk.ru</w:t>
        </w:r>
      </w:hyperlink>
      <w:r>
        <w:rPr>
          <w:i/>
          <w:spacing w:val="1"/>
          <w:sz w:val="28"/>
        </w:rPr>
        <w:t xml:space="preserve"> </w:t>
      </w:r>
      <w:r>
        <w:rPr>
          <w:sz w:val="28"/>
        </w:rPr>
        <w:t>;</w:t>
      </w:r>
    </w:p>
    <w:p>
      <w:pPr>
        <w:pStyle w:val="ListParagraph"/>
        <w:numPr>
          <w:ilvl w:val="0"/>
          <w:numId w:val="10"/>
        </w:numPr>
        <w:tabs>
          <w:tab w:val="clear" w:pos="720"/>
          <w:tab w:val="left" w:pos="1378" w:leader="none"/>
        </w:tabs>
        <w:ind w:left="215" w:right="226" w:firstLine="709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1"/>
          <w:sz w:val="28"/>
        </w:rPr>
        <w:t xml:space="preserve"> </w:t>
      </w:r>
      <w:r>
        <w:rPr>
          <w:sz w:val="28"/>
        </w:rPr>
        <w:t>или многофункционального центра.</w:t>
      </w:r>
    </w:p>
    <w:p>
      <w:pPr>
        <w:pStyle w:val="ListParagraph"/>
        <w:numPr>
          <w:ilvl w:val="1"/>
          <w:numId w:val="11"/>
        </w:numPr>
        <w:tabs>
          <w:tab w:val="clear" w:pos="720"/>
          <w:tab w:val="left" w:pos="1415" w:leader="none"/>
        </w:tabs>
        <w:ind w:left="1415" w:right="0" w:hanging="490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5"/>
          <w:sz w:val="28"/>
        </w:rPr>
        <w:t xml:space="preserve"> </w:t>
      </w:r>
      <w:r>
        <w:rPr>
          <w:sz w:val="28"/>
        </w:rPr>
        <w:t>касающимся:</w:t>
      </w:r>
    </w:p>
    <w:p>
      <w:pPr>
        <w:pStyle w:val="Style15"/>
        <w:ind w:left="215" w:right="224" w:firstLine="709"/>
        <w:rPr/>
      </w:pPr>
      <w:r>
        <w:rPr/>
        <w:t>способов</w:t>
      </w:r>
      <w:r>
        <w:rPr>
          <w:spacing w:val="1"/>
        </w:rPr>
        <w:t xml:space="preserve"> </w:t>
      </w:r>
      <w:r>
        <w:rPr/>
        <w:t>подачи</w:t>
      </w:r>
      <w:r>
        <w:rPr>
          <w:spacing w:val="1"/>
        </w:rPr>
        <w:t xml:space="preserve"> </w:t>
      </w:r>
      <w:r>
        <w:rPr/>
        <w:t>уведомления</w:t>
      </w:r>
      <w:r>
        <w:rPr>
          <w:spacing w:val="1"/>
        </w:rPr>
        <w:t xml:space="preserve"> </w:t>
      </w:r>
      <w:r>
        <w:rPr/>
        <w:t>об</w:t>
      </w:r>
      <w:r>
        <w:rPr>
          <w:spacing w:val="1"/>
        </w:rPr>
        <w:t xml:space="preserve"> </w:t>
      </w:r>
      <w:r>
        <w:rPr/>
        <w:t>окончании</w:t>
      </w:r>
      <w:r>
        <w:rPr>
          <w:spacing w:val="1"/>
        </w:rPr>
        <w:t xml:space="preserve"> </w:t>
      </w:r>
      <w:r>
        <w:rPr/>
        <w:t>строительства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реконструкции объекта индивидуального жилищного строительства или садового</w:t>
      </w:r>
      <w:r>
        <w:rPr>
          <w:spacing w:val="1"/>
        </w:rPr>
        <w:t xml:space="preserve"> </w:t>
      </w:r>
      <w:r>
        <w:rPr/>
        <w:t>дома</w:t>
      </w:r>
      <w:r>
        <w:rPr>
          <w:spacing w:val="-2"/>
        </w:rPr>
        <w:t xml:space="preserve"> </w:t>
      </w:r>
      <w:r>
        <w:rPr/>
        <w:t>(далее – уведомление</w:t>
      </w:r>
      <w:r>
        <w:rPr>
          <w:spacing w:val="-1"/>
        </w:rPr>
        <w:t xml:space="preserve"> </w:t>
      </w:r>
      <w:r>
        <w:rPr/>
        <w:t>об окончании строительства);</w:t>
      </w:r>
    </w:p>
    <w:p>
      <w:pPr>
        <w:pStyle w:val="Style15"/>
        <w:ind w:left="215" w:right="223" w:firstLine="709"/>
        <w:rPr/>
      </w:pPr>
      <w:r>
        <w:rPr/>
        <w:t>адресов</w:t>
      </w:r>
      <w:r>
        <w:rPr>
          <w:spacing w:val="1"/>
        </w:rPr>
        <w:t xml:space="preserve"> </w:t>
      </w:r>
      <w:r>
        <w:rPr/>
        <w:t>Уполномоченного</w:t>
      </w:r>
      <w:r>
        <w:rPr>
          <w:spacing w:val="1"/>
        </w:rPr>
        <w:t xml:space="preserve"> </w:t>
      </w:r>
      <w:r>
        <w:rPr/>
        <w:t>органа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многофункциональных</w:t>
      </w:r>
      <w:r>
        <w:rPr>
          <w:spacing w:val="1"/>
        </w:rPr>
        <w:t xml:space="preserve"> </w:t>
      </w:r>
      <w:r>
        <w:rPr/>
        <w:t>центров,</w:t>
      </w:r>
      <w:r>
        <w:rPr>
          <w:spacing w:val="1"/>
        </w:rPr>
        <w:t xml:space="preserve"> </w:t>
      </w:r>
      <w:r>
        <w:rPr/>
        <w:t>обращение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которые</w:t>
      </w:r>
      <w:r>
        <w:rPr>
          <w:spacing w:val="1"/>
        </w:rPr>
        <w:t xml:space="preserve"> </w:t>
      </w:r>
      <w:r>
        <w:rPr/>
        <w:t>необходимо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-2"/>
        </w:rPr>
        <w:t xml:space="preserve"> </w:t>
      </w:r>
      <w:r>
        <w:rPr/>
        <w:t>услуги;</w:t>
      </w:r>
    </w:p>
    <w:p>
      <w:pPr>
        <w:pStyle w:val="Style15"/>
        <w:ind w:left="215" w:right="225" w:firstLine="709"/>
        <w:rPr/>
      </w:pPr>
      <w:r>
        <w:rPr/>
        <w:t>справочной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работе</w:t>
      </w:r>
      <w:r>
        <w:rPr>
          <w:spacing w:val="1"/>
        </w:rPr>
        <w:t xml:space="preserve"> </w:t>
      </w:r>
      <w:r>
        <w:rPr/>
        <w:t>Уполномоченного</w:t>
      </w:r>
      <w:r>
        <w:rPr>
          <w:spacing w:val="1"/>
        </w:rPr>
        <w:t xml:space="preserve"> </w:t>
      </w:r>
      <w:r>
        <w:rPr/>
        <w:t>органа</w:t>
      </w:r>
      <w:r>
        <w:rPr>
          <w:spacing w:val="1"/>
        </w:rPr>
        <w:t xml:space="preserve"> </w:t>
      </w:r>
      <w:r>
        <w:rPr/>
        <w:t>(структурных</w:t>
      </w:r>
      <w:r>
        <w:rPr>
          <w:spacing w:val="-67"/>
        </w:rPr>
        <w:t xml:space="preserve"> </w:t>
      </w:r>
      <w:r>
        <w:rPr/>
        <w:t>подразделений</w:t>
      </w:r>
      <w:r>
        <w:rPr>
          <w:spacing w:val="-2"/>
        </w:rPr>
        <w:t xml:space="preserve"> </w:t>
      </w:r>
      <w:r>
        <w:rPr/>
        <w:t>Уполномоченного органа);</w:t>
      </w:r>
    </w:p>
    <w:p>
      <w:pPr>
        <w:pStyle w:val="Style15"/>
        <w:ind w:left="215" w:right="225" w:firstLine="709"/>
        <w:rPr/>
      </w:pPr>
      <w:r>
        <w:rPr/>
        <w:t>документов,</w:t>
      </w:r>
      <w:r>
        <w:rPr>
          <w:spacing w:val="1"/>
        </w:rPr>
        <w:t xml:space="preserve"> </w:t>
      </w:r>
      <w:r>
        <w:rPr/>
        <w:t>необходимых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-2"/>
        </w:rPr>
        <w:t xml:space="preserve"> </w:t>
      </w:r>
      <w:r>
        <w:rPr/>
        <w:t>услуги;</w:t>
      </w:r>
    </w:p>
    <w:p>
      <w:pPr>
        <w:pStyle w:val="Style15"/>
        <w:ind w:left="925" w:right="225" w:hanging="0"/>
        <w:rPr/>
      </w:pPr>
      <w:r>
        <w:rPr/>
        <w:t>порядка и сроков предоставления муниципальной услуги;</w:t>
      </w:r>
      <w:r>
        <w:rPr>
          <w:spacing w:val="1"/>
        </w:rPr>
        <w:t xml:space="preserve"> </w:t>
      </w:r>
      <w:r>
        <w:rPr/>
        <w:t>порядка</w:t>
      </w:r>
      <w:r>
        <w:rPr>
          <w:spacing w:val="1"/>
        </w:rPr>
        <w:t xml:space="preserve"> </w:t>
      </w:r>
      <w:r>
        <w:rPr/>
        <w:t>получения</w:t>
      </w:r>
      <w:r>
        <w:rPr>
          <w:spacing w:val="2"/>
        </w:rPr>
        <w:t xml:space="preserve"> </w:t>
      </w:r>
      <w:r>
        <w:rPr/>
        <w:t>сведений</w:t>
      </w:r>
      <w:r>
        <w:rPr>
          <w:spacing w:val="1"/>
        </w:rPr>
        <w:t xml:space="preserve"> </w:t>
      </w:r>
      <w:r>
        <w:rPr/>
        <w:t>о</w:t>
      </w:r>
      <w:r>
        <w:rPr>
          <w:spacing w:val="2"/>
        </w:rPr>
        <w:t xml:space="preserve"> </w:t>
      </w:r>
      <w:r>
        <w:rPr/>
        <w:t>ходе</w:t>
      </w:r>
      <w:r>
        <w:rPr>
          <w:spacing w:val="1"/>
        </w:rPr>
        <w:t xml:space="preserve"> </w:t>
      </w:r>
      <w:r>
        <w:rPr/>
        <w:t>рассмотрения</w:t>
      </w:r>
      <w:r>
        <w:rPr>
          <w:spacing w:val="2"/>
        </w:rPr>
        <w:t xml:space="preserve"> </w:t>
      </w:r>
      <w:r>
        <w:rPr/>
        <w:t>уведомления</w:t>
      </w:r>
      <w:r>
        <w:rPr>
          <w:spacing w:val="1"/>
        </w:rPr>
        <w:t xml:space="preserve"> </w:t>
      </w:r>
      <w:r>
        <w:rPr/>
        <w:t>об</w:t>
      </w:r>
      <w:r>
        <w:rPr>
          <w:spacing w:val="2"/>
        </w:rPr>
        <w:t xml:space="preserve"> </w:t>
      </w:r>
      <w:r>
        <w:rPr/>
        <w:t>окончании</w:t>
      </w:r>
    </w:p>
    <w:p>
      <w:pPr>
        <w:pStyle w:val="Style15"/>
        <w:rPr/>
      </w:pPr>
      <w:r>
        <w:rPr/>
        <w:t>строительства</w:t>
      </w:r>
      <w:r>
        <w:rPr>
          <w:spacing w:val="-2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о</w:t>
      </w:r>
      <w:r>
        <w:rPr>
          <w:spacing w:val="-1"/>
        </w:rPr>
        <w:t xml:space="preserve"> </w:t>
      </w:r>
      <w:r>
        <w:rPr/>
        <w:t>результатах</w:t>
      </w:r>
      <w:r>
        <w:rPr>
          <w:spacing w:val="-2"/>
        </w:rPr>
        <w:t xml:space="preserve"> </w:t>
      </w:r>
      <w:r>
        <w:rPr/>
        <w:t>предоставления</w:t>
      </w:r>
      <w:r>
        <w:rPr>
          <w:spacing w:val="-2"/>
        </w:rPr>
        <w:t xml:space="preserve"> </w:t>
      </w:r>
      <w:r>
        <w:rPr/>
        <w:t>муниципальной</w:t>
      </w:r>
      <w:r>
        <w:rPr>
          <w:spacing w:val="-2"/>
        </w:rPr>
        <w:t xml:space="preserve"> </w:t>
      </w:r>
      <w:r>
        <w:rPr/>
        <w:t>услуги;</w:t>
      </w:r>
    </w:p>
    <w:p>
      <w:pPr>
        <w:pStyle w:val="Style15"/>
        <w:ind w:left="215" w:right="223" w:firstLine="709"/>
        <w:rPr/>
      </w:pPr>
      <w:r>
        <w:rPr/>
        <w:t>порядка</w:t>
      </w:r>
      <w:r>
        <w:rPr>
          <w:spacing w:val="1"/>
        </w:rPr>
        <w:t xml:space="preserve"> </w:t>
      </w:r>
      <w:r>
        <w:rPr/>
        <w:t>досудебного</w:t>
      </w:r>
      <w:r>
        <w:rPr>
          <w:spacing w:val="1"/>
        </w:rPr>
        <w:t xml:space="preserve"> </w:t>
      </w:r>
      <w:r>
        <w:rPr/>
        <w:t>(внесудебного)</w:t>
      </w:r>
      <w:r>
        <w:rPr>
          <w:spacing w:val="1"/>
        </w:rPr>
        <w:t xml:space="preserve"> </w:t>
      </w:r>
      <w:r>
        <w:rPr/>
        <w:t>обжалования</w:t>
      </w:r>
      <w:r>
        <w:rPr>
          <w:spacing w:val="1"/>
        </w:rPr>
        <w:t xml:space="preserve"> </w:t>
      </w:r>
      <w:r>
        <w:rPr/>
        <w:t>действий</w:t>
      </w:r>
      <w:r>
        <w:rPr>
          <w:spacing w:val="1"/>
        </w:rPr>
        <w:t xml:space="preserve"> </w:t>
      </w:r>
      <w:r>
        <w:rPr/>
        <w:t>(бездействия)</w:t>
      </w:r>
      <w:r>
        <w:rPr>
          <w:spacing w:val="1"/>
        </w:rPr>
        <w:t xml:space="preserve"> </w:t>
      </w:r>
      <w:r>
        <w:rPr/>
        <w:t>должностных</w:t>
      </w:r>
      <w:r>
        <w:rPr>
          <w:spacing w:val="1"/>
        </w:rPr>
        <w:t xml:space="preserve"> </w:t>
      </w:r>
      <w:r>
        <w:rPr/>
        <w:t>лиц,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принимаемых</w:t>
      </w:r>
      <w:r>
        <w:rPr>
          <w:spacing w:val="1"/>
        </w:rPr>
        <w:t xml:space="preserve"> </w:t>
      </w:r>
      <w:r>
        <w:rPr/>
        <w:t>ими</w:t>
      </w:r>
      <w:r>
        <w:rPr>
          <w:spacing w:val="1"/>
        </w:rPr>
        <w:t xml:space="preserve"> </w:t>
      </w:r>
      <w:r>
        <w:rPr/>
        <w:t>решений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-1"/>
        </w:rPr>
        <w:t xml:space="preserve"> </w:t>
      </w:r>
      <w:r>
        <w:rPr/>
        <w:t>услуги.</w:t>
      </w:r>
    </w:p>
    <w:p>
      <w:pPr>
        <w:pStyle w:val="Style15"/>
        <w:ind w:left="215" w:right="225" w:firstLine="709"/>
        <w:rPr/>
      </w:pPr>
      <w:r>
        <w:rPr/>
        <w:t>Получение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вопросам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услуг,</w:t>
      </w:r>
      <w:r>
        <w:rPr>
          <w:spacing w:val="1"/>
        </w:rPr>
        <w:t xml:space="preserve"> </w:t>
      </w:r>
      <w:r>
        <w:rPr/>
        <w:t>которые</w:t>
      </w:r>
      <w:r>
        <w:rPr>
          <w:spacing w:val="1"/>
        </w:rPr>
        <w:t xml:space="preserve"> </w:t>
      </w:r>
      <w:r>
        <w:rPr/>
        <w:t>являются</w:t>
      </w:r>
      <w:r>
        <w:rPr>
          <w:spacing w:val="1"/>
        </w:rPr>
        <w:t xml:space="preserve"> </w:t>
      </w:r>
      <w:r>
        <w:rPr/>
        <w:t>необходимыми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обязательными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осуществляется</w:t>
      </w:r>
      <w:r>
        <w:rPr>
          <w:spacing w:val="-1"/>
        </w:rPr>
        <w:t xml:space="preserve"> </w:t>
      </w:r>
      <w:r>
        <w:rPr/>
        <w:t>бесплатно.</w:t>
      </w:r>
    </w:p>
    <w:p>
      <w:pPr>
        <w:pStyle w:val="ListParagraph"/>
        <w:numPr>
          <w:ilvl w:val="1"/>
          <w:numId w:val="11"/>
        </w:numPr>
        <w:tabs>
          <w:tab w:val="clear" w:pos="720"/>
          <w:tab w:val="left" w:pos="1428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При устном обращении Заявителя (лично или по телефону) 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 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2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интересующим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вопросам.</w:t>
      </w:r>
    </w:p>
    <w:p>
      <w:pPr>
        <w:pStyle w:val="Style15"/>
        <w:ind w:left="215" w:right="224" w:firstLine="709"/>
        <w:rPr/>
      </w:pPr>
      <w:r>
        <w:rPr/>
        <w:t>Ответ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телефонный</w:t>
      </w:r>
      <w:r>
        <w:rPr>
          <w:spacing w:val="1"/>
        </w:rPr>
        <w:t xml:space="preserve"> </w:t>
      </w:r>
      <w:r>
        <w:rPr/>
        <w:t>звонок</w:t>
      </w:r>
      <w:r>
        <w:rPr>
          <w:spacing w:val="1"/>
        </w:rPr>
        <w:t xml:space="preserve"> </w:t>
      </w:r>
      <w:r>
        <w:rPr/>
        <w:t>должен</w:t>
      </w:r>
      <w:r>
        <w:rPr>
          <w:spacing w:val="1"/>
        </w:rPr>
        <w:t xml:space="preserve"> </w:t>
      </w:r>
      <w:r>
        <w:rPr/>
        <w:t>начинаться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наименовании органа, в который позвонил Заявитель, фамилии, имени, отчества</w:t>
      </w:r>
      <w:r>
        <w:rPr>
          <w:spacing w:val="1"/>
        </w:rPr>
        <w:t xml:space="preserve"> </w:t>
      </w:r>
      <w:r>
        <w:rPr/>
        <w:t>(последнее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наличии)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должности</w:t>
      </w:r>
      <w:r>
        <w:rPr>
          <w:spacing w:val="1"/>
        </w:rPr>
        <w:t xml:space="preserve"> </w:t>
      </w:r>
      <w:r>
        <w:rPr/>
        <w:t>специалиста,</w:t>
      </w:r>
      <w:r>
        <w:rPr>
          <w:spacing w:val="1"/>
        </w:rPr>
        <w:t xml:space="preserve"> </w:t>
      </w:r>
      <w:r>
        <w:rPr/>
        <w:t>принявшего</w:t>
      </w:r>
      <w:r>
        <w:rPr>
          <w:spacing w:val="1"/>
        </w:rPr>
        <w:t xml:space="preserve"> </w:t>
      </w:r>
      <w:r>
        <w:rPr/>
        <w:t>телефонный</w:t>
      </w:r>
      <w:r>
        <w:rPr>
          <w:spacing w:val="-67"/>
        </w:rPr>
        <w:t xml:space="preserve"> </w:t>
      </w:r>
      <w:r>
        <w:rPr/>
        <w:t>звонок.</w:t>
      </w:r>
    </w:p>
    <w:p>
      <w:pPr>
        <w:pStyle w:val="Style15"/>
        <w:ind w:left="215" w:right="223" w:firstLine="709"/>
        <w:rPr/>
      </w:pPr>
      <w:r>
        <w:rPr/>
        <w:t>Если должностное лицо Уполномоченного органа не может самостоятельно</w:t>
      </w:r>
      <w:r>
        <w:rPr>
          <w:spacing w:val="1"/>
        </w:rPr>
        <w:t xml:space="preserve"> </w:t>
      </w:r>
      <w:r>
        <w:rPr/>
        <w:t>дать ответ, телефонный звонок должен быть переадресован (переведен) на другое</w:t>
      </w:r>
      <w:r>
        <w:rPr>
          <w:spacing w:val="1"/>
        </w:rPr>
        <w:t xml:space="preserve"> </w:t>
      </w:r>
      <w:r>
        <w:rPr/>
        <w:t>должностное лицо или же обратившемуся лицу должен быть сообщен телефонный</w:t>
      </w:r>
      <w:r>
        <w:rPr>
          <w:spacing w:val="1"/>
        </w:rPr>
        <w:t xml:space="preserve"> </w:t>
      </w:r>
      <w:r>
        <w:rPr/>
        <w:t>номер,</w:t>
      </w:r>
      <w:r>
        <w:rPr>
          <w:spacing w:val="-3"/>
        </w:rPr>
        <w:t xml:space="preserve"> </w:t>
      </w:r>
      <w:r>
        <w:rPr/>
        <w:t>по</w:t>
      </w:r>
      <w:r>
        <w:rPr>
          <w:spacing w:val="-2"/>
        </w:rPr>
        <w:t xml:space="preserve"> </w:t>
      </w:r>
      <w:r>
        <w:rPr/>
        <w:t>которому</w:t>
      </w:r>
      <w:r>
        <w:rPr>
          <w:spacing w:val="-1"/>
        </w:rPr>
        <w:t xml:space="preserve"> </w:t>
      </w:r>
      <w:r>
        <w:rPr/>
        <w:t>можно</w:t>
      </w:r>
      <w:r>
        <w:rPr>
          <w:spacing w:val="-1"/>
        </w:rPr>
        <w:t xml:space="preserve"> </w:t>
      </w:r>
      <w:r>
        <w:rPr/>
        <w:t>будет</w:t>
      </w:r>
      <w:r>
        <w:rPr>
          <w:spacing w:val="-1"/>
        </w:rPr>
        <w:t xml:space="preserve"> </w:t>
      </w:r>
      <w:r>
        <w:rPr/>
        <w:t>получить</w:t>
      </w:r>
      <w:r>
        <w:rPr>
          <w:spacing w:val="-2"/>
        </w:rPr>
        <w:t xml:space="preserve"> </w:t>
      </w:r>
      <w:r>
        <w:rPr/>
        <w:t>необходимую</w:t>
      </w:r>
      <w:r>
        <w:rPr>
          <w:spacing w:val="-2"/>
        </w:rPr>
        <w:t xml:space="preserve"> </w:t>
      </w:r>
      <w:r>
        <w:rPr/>
        <w:t>информацию.</w:t>
      </w:r>
    </w:p>
    <w:p>
      <w:pPr>
        <w:pStyle w:val="Style15"/>
        <w:ind w:left="215" w:right="226" w:firstLine="709"/>
        <w:rPr/>
      </w:pPr>
      <w:r>
        <w:rPr/>
        <w:t>Если подготовка ответа требует продолжительного времени, он предлагает</w:t>
      </w:r>
      <w:r>
        <w:rPr>
          <w:spacing w:val="1"/>
        </w:rPr>
        <w:t xml:space="preserve"> </w:t>
      </w:r>
      <w:r>
        <w:rPr/>
        <w:t>Заявителю</w:t>
      </w:r>
      <w:r>
        <w:rPr>
          <w:spacing w:val="-1"/>
        </w:rPr>
        <w:t xml:space="preserve"> </w:t>
      </w:r>
      <w:r>
        <w:rPr/>
        <w:t>один из</w:t>
      </w:r>
      <w:r>
        <w:rPr>
          <w:spacing w:val="-1"/>
        </w:rPr>
        <w:t xml:space="preserve"> </w:t>
      </w:r>
      <w:r>
        <w:rPr/>
        <w:t>следующих вариантов</w:t>
      </w:r>
      <w:r>
        <w:rPr>
          <w:spacing w:val="-2"/>
        </w:rPr>
        <w:t xml:space="preserve"> </w:t>
      </w:r>
      <w:r>
        <w:rPr/>
        <w:t>дальнейших действий:</w:t>
      </w:r>
    </w:p>
    <w:p>
      <w:pPr>
        <w:pStyle w:val="Style15"/>
        <w:ind w:left="925" w:right="4440" w:hanging="0"/>
        <w:rPr/>
      </w:pPr>
      <w:r>
        <w:rPr/>
        <w:t>изложить обращение в письменной форме;</w:t>
      </w:r>
      <w:r>
        <w:rPr>
          <w:spacing w:val="-67"/>
        </w:rPr>
        <w:t xml:space="preserve"> </w:t>
      </w:r>
      <w:r>
        <w:rPr/>
        <w:t>назначить</w:t>
      </w:r>
      <w:r>
        <w:rPr>
          <w:spacing w:val="-5"/>
        </w:rPr>
        <w:t xml:space="preserve"> </w:t>
      </w:r>
      <w:r>
        <w:rPr/>
        <w:t>другое</w:t>
      </w:r>
      <w:r>
        <w:rPr>
          <w:spacing w:val="-4"/>
        </w:rPr>
        <w:t xml:space="preserve"> </w:t>
      </w:r>
      <w:r>
        <w:rPr/>
        <w:t>время</w:t>
      </w:r>
      <w:r>
        <w:rPr>
          <w:spacing w:val="-5"/>
        </w:rPr>
        <w:t xml:space="preserve"> </w:t>
      </w:r>
      <w:r>
        <w:rPr/>
        <w:t>для</w:t>
      </w:r>
      <w:r>
        <w:rPr>
          <w:spacing w:val="-4"/>
        </w:rPr>
        <w:t xml:space="preserve"> </w:t>
      </w:r>
      <w:r>
        <w:rPr/>
        <w:t>консультаций.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215" w:right="225" w:firstLine="709"/>
        <w:rPr/>
      </w:pPr>
      <w:r>
        <w:rPr/>
        <w:t>Должностное</w:t>
      </w:r>
      <w:r>
        <w:rPr>
          <w:spacing w:val="1"/>
        </w:rPr>
        <w:t xml:space="preserve"> </w:t>
      </w:r>
      <w:r>
        <w:rPr/>
        <w:t>лицо</w:t>
      </w:r>
      <w:r>
        <w:rPr>
          <w:spacing w:val="1"/>
        </w:rPr>
        <w:t xml:space="preserve"> </w:t>
      </w:r>
      <w:r>
        <w:rPr/>
        <w:t>Уполномоченного</w:t>
      </w:r>
      <w:r>
        <w:rPr>
          <w:spacing w:val="1"/>
        </w:rPr>
        <w:t xml:space="preserve"> </w:t>
      </w:r>
      <w:r>
        <w:rPr/>
        <w:t>органа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вправе</w:t>
      </w:r>
      <w:r>
        <w:rPr>
          <w:spacing w:val="1"/>
        </w:rPr>
        <w:t xml:space="preserve"> </w:t>
      </w:r>
      <w:r>
        <w:rPr/>
        <w:t>осуществлять</w:t>
      </w:r>
      <w:r>
        <w:rPr>
          <w:spacing w:val="1"/>
        </w:rPr>
        <w:t xml:space="preserve"> </w:t>
      </w:r>
      <w:r>
        <w:rPr/>
        <w:t>информирование,</w:t>
      </w:r>
      <w:r>
        <w:rPr>
          <w:spacing w:val="1"/>
        </w:rPr>
        <w:t xml:space="preserve"> </w:t>
      </w:r>
      <w:r>
        <w:rPr/>
        <w:t>выходящее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рамки</w:t>
      </w:r>
      <w:r>
        <w:rPr>
          <w:spacing w:val="1"/>
        </w:rPr>
        <w:t xml:space="preserve"> </w:t>
      </w:r>
      <w:r>
        <w:rPr/>
        <w:t>стандартных</w:t>
      </w:r>
      <w:r>
        <w:rPr>
          <w:spacing w:val="1"/>
        </w:rPr>
        <w:t xml:space="preserve"> </w:t>
      </w:r>
      <w:r>
        <w:rPr/>
        <w:t>процедур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условий</w:t>
      </w:r>
      <w:r>
        <w:rPr>
          <w:spacing w:val="1"/>
        </w:rPr>
        <w:t xml:space="preserve"> </w:t>
      </w:r>
      <w:r>
        <w:rPr/>
        <w:t>предоставления муниципальной услуги, и влияющее прямо или</w:t>
      </w:r>
      <w:r>
        <w:rPr>
          <w:spacing w:val="1"/>
        </w:rPr>
        <w:t xml:space="preserve"> </w:t>
      </w:r>
      <w:r>
        <w:rPr/>
        <w:t>косвенно</w:t>
      </w:r>
      <w:r>
        <w:rPr>
          <w:spacing w:val="-1"/>
        </w:rPr>
        <w:t xml:space="preserve"> </w:t>
      </w:r>
      <w:r>
        <w:rPr/>
        <w:t>на</w:t>
      </w:r>
      <w:r>
        <w:rPr>
          <w:spacing w:val="-1"/>
        </w:rPr>
        <w:t xml:space="preserve"> </w:t>
      </w:r>
      <w:r>
        <w:rPr/>
        <w:t>принимаемое решение.</w:t>
      </w:r>
    </w:p>
    <w:p>
      <w:pPr>
        <w:pStyle w:val="Style15"/>
        <w:spacing w:before="76" w:after="0"/>
        <w:ind w:left="925" w:hanging="0"/>
        <w:jc w:val="left"/>
        <w:rPr/>
      </w:pPr>
      <w:r>
        <w:rPr/>
        <w:t>Продолжительность</w:t>
      </w:r>
      <w:r>
        <w:rPr>
          <w:spacing w:val="24"/>
        </w:rPr>
        <w:t xml:space="preserve"> </w:t>
      </w:r>
      <w:r>
        <w:rPr/>
        <w:t>информирования</w:t>
      </w:r>
      <w:r>
        <w:rPr>
          <w:spacing w:val="24"/>
        </w:rPr>
        <w:t xml:space="preserve"> </w:t>
      </w:r>
      <w:r>
        <w:rPr/>
        <w:t>по</w:t>
      </w:r>
      <w:r>
        <w:rPr>
          <w:spacing w:val="24"/>
        </w:rPr>
        <w:t xml:space="preserve"> </w:t>
      </w:r>
      <w:r>
        <w:rPr/>
        <w:t>телефону</w:t>
      </w:r>
      <w:r>
        <w:rPr>
          <w:spacing w:val="24"/>
        </w:rPr>
        <w:t xml:space="preserve"> </w:t>
      </w:r>
      <w:r>
        <w:rPr/>
        <w:t>не</w:t>
      </w:r>
      <w:r>
        <w:rPr>
          <w:spacing w:val="24"/>
        </w:rPr>
        <w:t xml:space="preserve"> </w:t>
      </w:r>
      <w:r>
        <w:rPr/>
        <w:t>должна</w:t>
      </w:r>
      <w:r>
        <w:rPr>
          <w:spacing w:val="24"/>
        </w:rPr>
        <w:t xml:space="preserve"> </w:t>
      </w:r>
      <w:r>
        <w:rPr/>
        <w:t>превышать</w:t>
      </w:r>
      <w:r>
        <w:rPr>
          <w:spacing w:val="24"/>
        </w:rPr>
        <w:t xml:space="preserve"> </w:t>
      </w:r>
      <w:r>
        <w:rPr/>
        <w:t>10</w:t>
      </w:r>
    </w:p>
    <w:p>
      <w:pPr>
        <w:pStyle w:val="Style15"/>
        <w:jc w:val="left"/>
        <w:rPr/>
      </w:pPr>
      <w:r>
        <w:rPr/>
        <w:t>минут.</w:t>
      </w:r>
    </w:p>
    <w:p>
      <w:pPr>
        <w:pStyle w:val="Style15"/>
        <w:ind w:left="215" w:right="225" w:firstLine="709"/>
        <w:rPr/>
      </w:pPr>
      <w:r>
        <w:rPr/>
        <w:t>Информирование</w:t>
      </w:r>
      <w:r>
        <w:rPr>
          <w:spacing w:val="1"/>
        </w:rPr>
        <w:t xml:space="preserve"> </w:t>
      </w:r>
      <w:r>
        <w:rPr/>
        <w:t>осуществляется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соответствии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графиком</w:t>
      </w:r>
      <w:r>
        <w:rPr>
          <w:spacing w:val="71"/>
        </w:rPr>
        <w:t xml:space="preserve"> </w:t>
      </w:r>
      <w:r>
        <w:rPr/>
        <w:t>приема</w:t>
      </w:r>
      <w:r>
        <w:rPr>
          <w:spacing w:val="1"/>
        </w:rPr>
        <w:t xml:space="preserve"> </w:t>
      </w:r>
      <w:r>
        <w:rPr/>
        <w:t>граждан.</w:t>
      </w:r>
    </w:p>
    <w:p>
      <w:pPr>
        <w:pStyle w:val="ListParagraph"/>
        <w:numPr>
          <w:ilvl w:val="1"/>
          <w:numId w:val="11"/>
        </w:numPr>
        <w:tabs>
          <w:tab w:val="clear" w:pos="720"/>
          <w:tab w:val="left" w:pos="1553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разъясняет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1"/>
          <w:sz w:val="28"/>
        </w:rPr>
        <w:t xml:space="preserve"> </w:t>
      </w:r>
      <w:r>
        <w:rPr>
          <w:sz w:val="28"/>
        </w:rPr>
        <w:t>св</w:t>
      </w:r>
      <w:r>
        <w:rPr>
          <w:sz w:val="28"/>
          <w:szCs w:val="28"/>
        </w:rPr>
        <w:t>едения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вопросам, указанным в пункте 1.5. настоящего Административного регламента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порядке,</w:t>
      </w:r>
      <w:r>
        <w:rPr>
          <w:spacing w:val="127"/>
          <w:sz w:val="28"/>
          <w:szCs w:val="28"/>
        </w:rPr>
        <w:t xml:space="preserve"> </w:t>
      </w:r>
      <w:r>
        <w:rPr>
          <w:sz w:val="28"/>
          <w:szCs w:val="28"/>
        </w:rPr>
        <w:t>установленном</w:t>
      </w:r>
      <w:r>
        <w:rPr>
          <w:spacing w:val="127"/>
          <w:sz w:val="28"/>
          <w:szCs w:val="28"/>
        </w:rPr>
        <w:t xml:space="preserve"> </w:t>
      </w:r>
      <w:r>
        <w:rPr>
          <w:sz w:val="28"/>
          <w:szCs w:val="28"/>
        </w:rPr>
        <w:t>Федеральным</w:t>
      </w:r>
      <w:r>
        <w:rPr>
          <w:spacing w:val="127"/>
          <w:sz w:val="28"/>
          <w:szCs w:val="28"/>
        </w:rPr>
        <w:t xml:space="preserve"> </w:t>
      </w:r>
      <w:r>
        <w:rPr>
          <w:sz w:val="28"/>
          <w:szCs w:val="28"/>
        </w:rPr>
        <w:t>законом</w:t>
      </w:r>
      <w:r>
        <w:rPr>
          <w:spacing w:val="129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27"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spacing w:val="128"/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>
        <w:rPr>
          <w:spacing w:val="129"/>
          <w:sz w:val="28"/>
          <w:szCs w:val="28"/>
        </w:rPr>
        <w:t xml:space="preserve"> </w:t>
      </w:r>
      <w:r>
        <w:rPr>
          <w:sz w:val="28"/>
          <w:szCs w:val="28"/>
        </w:rPr>
        <w:t>2006</w:t>
      </w:r>
      <w:r>
        <w:rPr>
          <w:spacing w:val="127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127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29"/>
          <w:sz w:val="28"/>
          <w:szCs w:val="28"/>
        </w:rPr>
        <w:t xml:space="preserve"> </w:t>
      </w:r>
      <w:r>
        <w:rPr>
          <w:sz w:val="28"/>
          <w:szCs w:val="28"/>
        </w:rPr>
        <w:t>59-ФЗ «О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рассмотрения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обращений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граждан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Федерации»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– Федеральный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59-ФЗ).</w:t>
      </w:r>
    </w:p>
    <w:p>
      <w:pPr>
        <w:pStyle w:val="ListParagraph"/>
        <w:numPr>
          <w:ilvl w:val="1"/>
          <w:numId w:val="11"/>
        </w:numPr>
        <w:tabs>
          <w:tab w:val="clear" w:pos="720"/>
          <w:tab w:val="left" w:pos="1533" w:leader="none"/>
        </w:tabs>
        <w:ind w:left="215" w:right="224" w:firstLine="709"/>
        <w:jc w:val="both"/>
        <w:rPr>
          <w:sz w:val="28"/>
        </w:rPr>
      </w:pP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ЕПГУ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размещаются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сведения,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Положением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</w:t>
      </w:r>
      <w:r>
        <w:rPr>
          <w:sz w:val="28"/>
        </w:rPr>
        <w:t>ме</w:t>
      </w:r>
      <w:r>
        <w:rPr>
          <w:spacing w:val="1"/>
          <w:sz w:val="28"/>
        </w:rPr>
        <w:t xml:space="preserve"> </w:t>
      </w:r>
      <w:r>
        <w:rPr>
          <w:sz w:val="28"/>
        </w:rPr>
        <w:t>«Федеральный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(функций)»,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59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5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59"/>
          <w:sz w:val="28"/>
        </w:rPr>
        <w:t xml:space="preserve"> </w:t>
      </w:r>
      <w:r>
        <w:rPr>
          <w:sz w:val="28"/>
        </w:rPr>
        <w:t>от</w:t>
      </w:r>
      <w:r>
        <w:rPr>
          <w:spacing w:val="59"/>
          <w:sz w:val="28"/>
        </w:rPr>
        <w:t xml:space="preserve"> </w:t>
      </w:r>
      <w:r>
        <w:rPr>
          <w:sz w:val="28"/>
        </w:rPr>
        <w:t>24</w:t>
      </w:r>
      <w:r>
        <w:rPr>
          <w:spacing w:val="59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60"/>
          <w:sz w:val="28"/>
        </w:rPr>
        <w:t xml:space="preserve"> </w:t>
      </w:r>
      <w:r>
        <w:rPr>
          <w:sz w:val="28"/>
        </w:rPr>
        <w:t>2011</w:t>
      </w:r>
      <w:r>
        <w:rPr>
          <w:spacing w:val="59"/>
          <w:sz w:val="28"/>
        </w:rPr>
        <w:t xml:space="preserve"> </w:t>
      </w:r>
      <w:r>
        <w:rPr>
          <w:sz w:val="28"/>
        </w:rPr>
        <w:t>года</w:t>
      </w:r>
    </w:p>
    <w:p>
      <w:pPr>
        <w:pStyle w:val="Style15"/>
        <w:rPr/>
      </w:pPr>
      <w:r>
        <w:rPr/>
        <w:t>№</w:t>
      </w:r>
      <w:r>
        <w:rPr>
          <w:spacing w:val="-1"/>
        </w:rPr>
        <w:t xml:space="preserve"> </w:t>
      </w:r>
      <w:r>
        <w:rPr/>
        <w:t>861.</w:t>
      </w:r>
    </w:p>
    <w:p>
      <w:pPr>
        <w:pStyle w:val="Style15"/>
        <w:ind w:left="215" w:right="225" w:firstLine="709"/>
        <w:rPr/>
      </w:pPr>
      <w:r>
        <w:rPr/>
        <w:t>Доступ к информации о сроках и порядке предоставления муниципальной услуги осуществляется без выполнения заявителем каких-либо</w:t>
      </w:r>
      <w:r>
        <w:rPr>
          <w:spacing w:val="1"/>
        </w:rPr>
        <w:t xml:space="preserve"> </w:t>
      </w:r>
      <w:r>
        <w:rPr/>
        <w:t>требований, в том числе без использования программного обеспечения, установка</w:t>
      </w:r>
      <w:r>
        <w:rPr>
          <w:spacing w:val="1"/>
        </w:rPr>
        <w:t xml:space="preserve"> </w:t>
      </w:r>
      <w:r>
        <w:rPr/>
        <w:t>которого на технические средства заявителя требует заключения лицензионного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иного</w:t>
      </w:r>
      <w:r>
        <w:rPr>
          <w:spacing w:val="1"/>
        </w:rPr>
        <w:t xml:space="preserve"> </w:t>
      </w:r>
      <w:r>
        <w:rPr/>
        <w:t>соглашения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правообладателем</w:t>
      </w:r>
      <w:r>
        <w:rPr>
          <w:spacing w:val="1"/>
        </w:rPr>
        <w:t xml:space="preserve"> </w:t>
      </w:r>
      <w:r>
        <w:rPr/>
        <w:t>программного</w:t>
      </w:r>
      <w:r>
        <w:rPr>
          <w:spacing w:val="1"/>
        </w:rPr>
        <w:t xml:space="preserve"> </w:t>
      </w:r>
      <w:r>
        <w:rPr/>
        <w:t>обеспечения,</w:t>
      </w:r>
      <w:r>
        <w:rPr>
          <w:spacing w:val="1"/>
        </w:rPr>
        <w:t xml:space="preserve"> </w:t>
      </w:r>
      <w:r>
        <w:rPr/>
        <w:t>предусматривающего</w:t>
      </w:r>
      <w:r>
        <w:rPr>
          <w:spacing w:val="1"/>
        </w:rPr>
        <w:t xml:space="preserve"> </w:t>
      </w:r>
      <w:r>
        <w:rPr/>
        <w:t>взимание</w:t>
      </w:r>
      <w:r>
        <w:rPr>
          <w:spacing w:val="1"/>
        </w:rPr>
        <w:t xml:space="preserve"> </w:t>
      </w:r>
      <w:r>
        <w:rPr/>
        <w:t>платы,</w:t>
      </w:r>
      <w:r>
        <w:rPr>
          <w:spacing w:val="1"/>
        </w:rPr>
        <w:t xml:space="preserve"> </w:t>
      </w:r>
      <w:r>
        <w:rPr/>
        <w:t>регистрацию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авторизацию</w:t>
      </w:r>
      <w:r>
        <w:rPr>
          <w:spacing w:val="1"/>
        </w:rPr>
        <w:t xml:space="preserve"> </w:t>
      </w:r>
      <w:r>
        <w:rPr/>
        <w:t>заявителя</w:t>
      </w:r>
      <w:r>
        <w:rPr>
          <w:spacing w:val="-67"/>
        </w:rPr>
        <w:t xml:space="preserve"> </w:t>
      </w:r>
      <w:r>
        <w:rPr/>
        <w:t>или</w:t>
      </w:r>
      <w:r>
        <w:rPr>
          <w:spacing w:val="-2"/>
        </w:rPr>
        <w:t xml:space="preserve"> </w:t>
      </w:r>
      <w:r>
        <w:rPr/>
        <w:t>предоставление им</w:t>
      </w:r>
      <w:r>
        <w:rPr>
          <w:spacing w:val="-1"/>
        </w:rPr>
        <w:t xml:space="preserve"> </w:t>
      </w:r>
      <w:r>
        <w:rPr/>
        <w:t>персональных</w:t>
      </w:r>
      <w:r>
        <w:rPr>
          <w:spacing w:val="-1"/>
        </w:rPr>
        <w:t xml:space="preserve"> </w:t>
      </w:r>
      <w:r>
        <w:rPr/>
        <w:t>данных.</w:t>
      </w:r>
    </w:p>
    <w:p>
      <w:pPr>
        <w:pStyle w:val="ListParagraph"/>
        <w:numPr>
          <w:ilvl w:val="1"/>
          <w:numId w:val="11"/>
        </w:numPr>
        <w:tabs>
          <w:tab w:val="clear" w:pos="720"/>
          <w:tab w:val="left" w:pos="1471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На официальном сайте Уполномоченного органа, на стендах в 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-2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информация:</w:t>
      </w:r>
    </w:p>
    <w:p>
      <w:pPr>
        <w:pStyle w:val="Style15"/>
        <w:ind w:left="215" w:right="225" w:firstLine="709"/>
        <w:rPr/>
      </w:pPr>
      <w:r>
        <w:rPr/>
        <w:t>о</w:t>
      </w:r>
      <w:r>
        <w:rPr>
          <w:spacing w:val="1"/>
        </w:rPr>
        <w:t xml:space="preserve"> </w:t>
      </w:r>
      <w:r>
        <w:rPr/>
        <w:t>месте</w:t>
      </w:r>
      <w:r>
        <w:rPr>
          <w:spacing w:val="1"/>
        </w:rPr>
        <w:t xml:space="preserve"> </w:t>
      </w:r>
      <w:r>
        <w:rPr/>
        <w:t>нахождения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графике</w:t>
      </w:r>
      <w:r>
        <w:rPr>
          <w:spacing w:val="1"/>
        </w:rPr>
        <w:t xml:space="preserve"> </w:t>
      </w:r>
      <w:r>
        <w:rPr/>
        <w:t>работы</w:t>
      </w:r>
      <w:r>
        <w:rPr>
          <w:spacing w:val="1"/>
        </w:rPr>
        <w:t xml:space="preserve"> </w:t>
      </w:r>
      <w:r>
        <w:rPr/>
        <w:t>Уполномоченного</w:t>
      </w:r>
      <w:r>
        <w:rPr>
          <w:spacing w:val="1"/>
        </w:rPr>
        <w:t xml:space="preserve"> </w:t>
      </w:r>
      <w:r>
        <w:rPr/>
        <w:t>органа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/>
        <w:t>структурных</w:t>
      </w:r>
      <w:r>
        <w:rPr>
          <w:spacing w:val="1"/>
        </w:rPr>
        <w:t xml:space="preserve"> </w:t>
      </w:r>
      <w:r>
        <w:rPr/>
        <w:t>подразделений,</w:t>
      </w:r>
      <w:r>
        <w:rPr>
          <w:spacing w:val="1"/>
        </w:rPr>
        <w:t xml:space="preserve"> </w:t>
      </w:r>
      <w:r>
        <w:rPr/>
        <w:t>ответственных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предоставление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-2"/>
        </w:rPr>
        <w:t xml:space="preserve"> </w:t>
      </w:r>
      <w:r>
        <w:rPr/>
        <w:t>услуги,</w:t>
      </w:r>
      <w:r>
        <w:rPr>
          <w:spacing w:val="-1"/>
        </w:rPr>
        <w:t xml:space="preserve"> </w:t>
      </w:r>
      <w:r>
        <w:rPr/>
        <w:t>а также</w:t>
      </w:r>
      <w:r>
        <w:rPr>
          <w:spacing w:val="-2"/>
        </w:rPr>
        <w:t xml:space="preserve"> </w:t>
      </w:r>
      <w:r>
        <w:rPr/>
        <w:t>многофункциональных</w:t>
      </w:r>
      <w:r>
        <w:rPr>
          <w:spacing w:val="-1"/>
        </w:rPr>
        <w:t xml:space="preserve"> </w:t>
      </w:r>
      <w:r>
        <w:rPr/>
        <w:t>центров;</w:t>
      </w:r>
    </w:p>
    <w:p>
      <w:pPr>
        <w:pStyle w:val="Style15"/>
        <w:ind w:left="215" w:right="224" w:firstLine="709"/>
        <w:rPr/>
      </w:pPr>
      <w:r>
        <w:rPr/>
        <w:t>справочные телефоны структурных подразделений Уполномоченного органа,</w:t>
      </w:r>
      <w:r>
        <w:rPr>
          <w:spacing w:val="-67"/>
        </w:rPr>
        <w:t xml:space="preserve"> </w:t>
      </w:r>
      <w:r>
        <w:rPr/>
        <w:t>ответственных за предоставление муниципальной услуги, в том</w:t>
      </w:r>
      <w:r>
        <w:rPr>
          <w:spacing w:val="1"/>
        </w:rPr>
        <w:t xml:space="preserve"> </w:t>
      </w:r>
      <w:r>
        <w:rPr/>
        <w:t>числе</w:t>
      </w:r>
      <w:r>
        <w:rPr>
          <w:spacing w:val="-1"/>
        </w:rPr>
        <w:t xml:space="preserve"> </w:t>
      </w:r>
      <w:r>
        <w:rPr/>
        <w:t>номер</w:t>
      </w:r>
      <w:r>
        <w:rPr>
          <w:spacing w:val="-1"/>
        </w:rPr>
        <w:t xml:space="preserve"> </w:t>
      </w:r>
      <w:r>
        <w:rPr/>
        <w:t>телефона-автоинформатора (при наличии);</w:t>
      </w:r>
    </w:p>
    <w:p>
      <w:pPr>
        <w:pStyle w:val="Style15"/>
        <w:ind w:left="215" w:right="225" w:firstLine="709"/>
        <w:rPr/>
      </w:pPr>
      <w:r>
        <w:rPr/>
        <w:t>адрес</w:t>
      </w:r>
      <w:r>
        <w:rPr>
          <w:spacing w:val="1"/>
        </w:rPr>
        <w:t xml:space="preserve"> </w:t>
      </w:r>
      <w:r>
        <w:rPr/>
        <w:t>официального</w:t>
      </w:r>
      <w:r>
        <w:rPr>
          <w:spacing w:val="1"/>
        </w:rPr>
        <w:t xml:space="preserve"> </w:t>
      </w:r>
      <w:r>
        <w:rPr/>
        <w:t>сайта,</w:t>
      </w:r>
      <w:r>
        <w:rPr>
          <w:spacing w:val="1"/>
        </w:rPr>
        <w:t xml:space="preserve"> </w:t>
      </w:r>
      <w:r>
        <w:rPr/>
        <w:t>а</w:t>
      </w:r>
      <w:r>
        <w:rPr>
          <w:spacing w:val="1"/>
        </w:rPr>
        <w:t xml:space="preserve"> </w:t>
      </w:r>
      <w:r>
        <w:rPr/>
        <w:t>также</w:t>
      </w:r>
      <w:r>
        <w:rPr>
          <w:spacing w:val="1"/>
        </w:rPr>
        <w:t xml:space="preserve"> </w:t>
      </w:r>
      <w:r>
        <w:rPr/>
        <w:t>электронной</w:t>
      </w:r>
      <w:r>
        <w:rPr>
          <w:spacing w:val="1"/>
        </w:rPr>
        <w:t xml:space="preserve"> </w:t>
      </w:r>
      <w:r>
        <w:rPr/>
        <w:t>почты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(или)</w:t>
      </w:r>
      <w:r>
        <w:rPr>
          <w:spacing w:val="1"/>
        </w:rPr>
        <w:t xml:space="preserve"> </w:t>
      </w:r>
      <w:r>
        <w:rPr/>
        <w:t>формы</w:t>
      </w:r>
      <w:r>
        <w:rPr>
          <w:spacing w:val="1"/>
        </w:rPr>
        <w:t xml:space="preserve"> </w:t>
      </w:r>
      <w:r>
        <w:rPr/>
        <w:t>обратной</w:t>
      </w:r>
      <w:r>
        <w:rPr>
          <w:spacing w:val="-1"/>
        </w:rPr>
        <w:t xml:space="preserve"> </w:t>
      </w:r>
      <w:r>
        <w:rPr/>
        <w:t>связи Уполномоченного органа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сети «Интернет».</w:t>
      </w:r>
    </w:p>
    <w:p>
      <w:pPr>
        <w:pStyle w:val="ListParagraph"/>
        <w:numPr>
          <w:ilvl w:val="1"/>
          <w:numId w:val="11"/>
        </w:numPr>
        <w:tabs>
          <w:tab w:val="clear" w:pos="720"/>
          <w:tab w:val="left" w:pos="1572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В залах ожидания Уполномоченного органа размещаются 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том числе Административный регламент, которые по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требованию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 предоставляются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ему для ознакомления.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11"/>
        </w:numPr>
        <w:tabs>
          <w:tab w:val="clear" w:pos="720"/>
          <w:tab w:val="left" w:pos="1621" w:leader="none"/>
        </w:tabs>
        <w:ind w:left="215" w:right="223" w:firstLine="709"/>
        <w:jc w:val="both"/>
        <w:rPr>
          <w:sz w:val="28"/>
        </w:rPr>
      </w:pPr>
      <w:r>
        <w:rPr>
          <w:sz w:val="28"/>
        </w:rPr>
        <w:t>Размещение информации о порядке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 между многофункциональным центром и Уполномоченным 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регламентом.</w:t>
      </w:r>
    </w:p>
    <w:p>
      <w:pPr>
        <w:pStyle w:val="ListParagraph"/>
        <w:numPr>
          <w:ilvl w:val="1"/>
          <w:numId w:val="11"/>
        </w:numPr>
        <w:tabs>
          <w:tab w:val="clear" w:pos="720"/>
          <w:tab w:val="left" w:pos="1744" w:leader="none"/>
        </w:tabs>
        <w:spacing w:before="76" w:after="0"/>
        <w:ind w:left="215" w:right="224" w:firstLine="709"/>
        <w:jc w:val="both"/>
        <w:rPr>
          <w:sz w:val="28"/>
        </w:rPr>
      </w:pP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 и о результатах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28"/>
          <w:sz w:val="28"/>
        </w:rPr>
        <w:t xml:space="preserve"> </w:t>
      </w:r>
      <w:r>
        <w:rPr>
          <w:sz w:val="28"/>
        </w:rPr>
        <w:t>может</w:t>
      </w:r>
      <w:r>
        <w:rPr>
          <w:spacing w:val="28"/>
          <w:sz w:val="28"/>
        </w:rPr>
        <w:t xml:space="preserve"> </w:t>
      </w:r>
      <w:r>
        <w:rPr>
          <w:sz w:val="28"/>
        </w:rPr>
        <w:t>быть</w:t>
      </w:r>
      <w:r>
        <w:rPr>
          <w:spacing w:val="28"/>
          <w:sz w:val="28"/>
        </w:rPr>
        <w:t xml:space="preserve"> </w:t>
      </w:r>
      <w:r>
        <w:rPr>
          <w:sz w:val="28"/>
        </w:rPr>
        <w:t>получена</w:t>
      </w:r>
      <w:r>
        <w:rPr>
          <w:spacing w:val="29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29"/>
          <w:sz w:val="28"/>
        </w:rPr>
        <w:t xml:space="preserve"> </w:t>
      </w:r>
      <w:r>
        <w:rPr>
          <w:sz w:val="28"/>
        </w:rPr>
        <w:t>(его</w:t>
      </w:r>
      <w:r>
        <w:rPr>
          <w:spacing w:val="28"/>
          <w:sz w:val="28"/>
        </w:rPr>
        <w:t xml:space="preserve"> </w:t>
      </w:r>
      <w:r>
        <w:rPr>
          <w:sz w:val="28"/>
        </w:rPr>
        <w:t>представителем)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28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подразделении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почты.</w:t>
      </w:r>
    </w:p>
    <w:p>
      <w:pPr>
        <w:pStyle w:val="Style15"/>
        <w:ind w:left="0" w:hanging="0"/>
        <w:jc w:val="left"/>
        <w:rPr>
          <w:sz w:val="28"/>
        </w:rPr>
      </w:pPr>
      <w:r>
        <w:rPr>
          <w:sz w:val="28"/>
        </w:rPr>
      </w:r>
    </w:p>
    <w:p>
      <w:pPr>
        <w:pStyle w:val="1"/>
        <w:numPr>
          <w:ilvl w:val="0"/>
          <w:numId w:val="12"/>
        </w:numPr>
        <w:tabs>
          <w:tab w:val="clear" w:pos="720"/>
          <w:tab w:val="left" w:pos="1412" w:leader="none"/>
        </w:tabs>
        <w:ind w:left="1411" w:hanging="359"/>
        <w:jc w:val="both"/>
        <w:rPr>
          <w:sz w:val="28"/>
        </w:rPr>
      </w:pPr>
      <w:r>
        <w:rPr/>
        <w:t>Стандарт</w:t>
      </w:r>
      <w:r>
        <w:rPr>
          <w:spacing w:val="-5"/>
        </w:rPr>
        <w:t xml:space="preserve"> </w:t>
      </w:r>
      <w:r>
        <w:rPr/>
        <w:t>предоставления</w:t>
      </w:r>
      <w:r>
        <w:rPr>
          <w:spacing w:val="-6"/>
        </w:rPr>
        <w:t xml:space="preserve"> </w:t>
      </w:r>
      <w:r>
        <w:rPr/>
        <w:t>муниципальной</w:t>
      </w:r>
      <w:r>
        <w:rPr>
          <w:spacing w:val="-5"/>
        </w:rPr>
        <w:t xml:space="preserve"> </w:t>
      </w:r>
      <w:r>
        <w:rPr/>
        <w:t>услуги</w:t>
      </w:r>
    </w:p>
    <w:p>
      <w:pPr>
        <w:pStyle w:val="Style15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415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Наименование государственной и муниципальной услуги - "Признание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дома жилым домом</w:t>
      </w:r>
      <w:r>
        <w:rPr>
          <w:spacing w:val="-1"/>
          <w:sz w:val="28"/>
        </w:rPr>
        <w:t xml:space="preserve"> </w:t>
      </w:r>
      <w:r>
        <w:rPr>
          <w:sz w:val="28"/>
        </w:rPr>
        <w:t>и жилого дома садовым домом".</w:t>
      </w:r>
    </w:p>
    <w:p>
      <w:pPr>
        <w:pStyle w:val="Normal"/>
        <w:ind w:left="215" w:right="225" w:firstLine="709"/>
        <w:jc w:val="both"/>
        <w:rPr>
          <w:sz w:val="28"/>
        </w:rPr>
      </w:pPr>
      <w:r>
        <w:rPr>
          <w:sz w:val="28"/>
        </w:rPr>
        <w:t>Муниципальная услуга предоставляется 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  - Администрацией Тимского района Курской области.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415" w:leader="none"/>
        </w:tabs>
        <w:ind w:left="1415" w:right="0" w:hanging="490"/>
        <w:jc w:val="both"/>
        <w:rPr>
          <w:sz w:val="28"/>
        </w:rPr>
      </w:pPr>
      <w:r>
        <w:rPr>
          <w:sz w:val="28"/>
        </w:rPr>
        <w:t>Состав заявителей.</w:t>
      </w:r>
    </w:p>
    <w:p>
      <w:pPr>
        <w:pStyle w:val="Style15"/>
        <w:ind w:left="215" w:right="224" w:firstLine="709"/>
        <w:rPr>
          <w:sz w:val="28"/>
        </w:rPr>
      </w:pPr>
      <w:r>
        <w:rPr/>
        <w:t>Заявителями при обращении за получением услуги являются физические и</w:t>
      </w:r>
      <w:r>
        <w:rPr>
          <w:spacing w:val="1"/>
        </w:rPr>
        <w:t xml:space="preserve"> </w:t>
      </w:r>
      <w:r>
        <w:rPr/>
        <w:t>юридические</w:t>
      </w:r>
      <w:r>
        <w:rPr>
          <w:spacing w:val="1"/>
        </w:rPr>
        <w:t xml:space="preserve"> </w:t>
      </w:r>
      <w:r>
        <w:rPr/>
        <w:t>лица,</w:t>
      </w:r>
      <w:r>
        <w:rPr>
          <w:spacing w:val="1"/>
        </w:rPr>
        <w:t xml:space="preserve"> </w:t>
      </w:r>
      <w:r>
        <w:rPr/>
        <w:t>индивидуальные</w:t>
      </w:r>
      <w:r>
        <w:rPr>
          <w:spacing w:val="1"/>
        </w:rPr>
        <w:t xml:space="preserve"> </w:t>
      </w:r>
      <w:r>
        <w:rPr/>
        <w:t>предприниматели,</w:t>
      </w:r>
      <w:r>
        <w:rPr>
          <w:spacing w:val="1"/>
        </w:rPr>
        <w:t xml:space="preserve"> </w:t>
      </w:r>
      <w:r>
        <w:rPr/>
        <w:t>являющиеся</w:t>
      </w:r>
      <w:r>
        <w:rPr>
          <w:spacing w:val="1"/>
        </w:rPr>
        <w:t xml:space="preserve"> </w:t>
      </w:r>
      <w:r>
        <w:rPr/>
        <w:t>собственниками садового дома или жилого дома, расположенных на территории</w:t>
      </w:r>
      <w:r>
        <w:rPr>
          <w:spacing w:val="1"/>
        </w:rPr>
        <w:t xml:space="preserve"> </w:t>
      </w:r>
      <w:r>
        <w:rPr/>
        <w:t>муниципального</w:t>
      </w:r>
      <w:r>
        <w:rPr>
          <w:spacing w:val="-2"/>
        </w:rPr>
        <w:t xml:space="preserve"> </w:t>
      </w:r>
      <w:r>
        <w:rPr/>
        <w:t>образования.</w:t>
      </w:r>
    </w:p>
    <w:p>
      <w:pPr>
        <w:pStyle w:val="Style15"/>
        <w:ind w:left="215" w:right="223" w:firstLine="709"/>
        <w:rPr>
          <w:sz w:val="28"/>
        </w:rPr>
      </w:pPr>
      <w:r>
        <w:rPr/>
        <w:t>Заявитель</w:t>
      </w:r>
      <w:r>
        <w:rPr>
          <w:spacing w:val="1"/>
        </w:rPr>
        <w:t xml:space="preserve"> </w:t>
      </w:r>
      <w:r>
        <w:rPr/>
        <w:t>вправе</w:t>
      </w:r>
      <w:r>
        <w:rPr>
          <w:spacing w:val="1"/>
        </w:rPr>
        <w:t xml:space="preserve"> </w:t>
      </w:r>
      <w:r>
        <w:rPr/>
        <w:t>обратиться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получением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через</w:t>
      </w:r>
      <w:r>
        <w:rPr>
          <w:spacing w:val="1"/>
        </w:rPr>
        <w:t xml:space="preserve"> </w:t>
      </w:r>
      <w:r>
        <w:rPr/>
        <w:t>представителя.</w:t>
      </w:r>
      <w:r>
        <w:rPr>
          <w:spacing w:val="1"/>
        </w:rPr>
        <w:t xml:space="preserve"> </w:t>
      </w:r>
      <w:r>
        <w:rPr/>
        <w:t>Полномочия представителя, выступающего от имени заявителя, подтверждаются</w:t>
      </w:r>
      <w:r>
        <w:rPr>
          <w:spacing w:val="1"/>
        </w:rPr>
        <w:t xml:space="preserve"> </w:t>
      </w:r>
      <w:r>
        <w:rPr/>
        <w:t>доверенностью,</w:t>
      </w:r>
      <w:r>
        <w:rPr>
          <w:spacing w:val="1"/>
        </w:rPr>
        <w:t xml:space="preserve"> </w:t>
      </w:r>
      <w:r>
        <w:rPr/>
        <w:t>оформленной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соответствии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требованиями</w:t>
      </w:r>
      <w:r>
        <w:rPr>
          <w:spacing w:val="1"/>
        </w:rPr>
        <w:t xml:space="preserve"> </w:t>
      </w:r>
      <w:r>
        <w:rPr/>
        <w:t>законодательства</w:t>
      </w:r>
      <w:r>
        <w:rPr>
          <w:spacing w:val="1"/>
        </w:rPr>
        <w:t xml:space="preserve"> </w:t>
      </w:r>
      <w:r>
        <w:rPr/>
        <w:t>Российской</w:t>
      </w:r>
      <w:r>
        <w:rPr>
          <w:spacing w:val="-2"/>
        </w:rPr>
        <w:t xml:space="preserve"> </w:t>
      </w:r>
      <w:r>
        <w:rPr/>
        <w:t>Федерации.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415" w:leader="none"/>
        </w:tabs>
        <w:ind w:left="925" w:right="3197" w:hanging="0"/>
        <w:rPr>
          <w:sz w:val="28"/>
        </w:rPr>
      </w:pPr>
      <w:r>
        <w:rPr>
          <w:sz w:val="28"/>
        </w:rPr>
        <w:t>Правовые основания для предоставления услуги:</w:t>
      </w:r>
      <w:r>
        <w:rPr>
          <w:spacing w:val="-67"/>
          <w:sz w:val="28"/>
        </w:rPr>
        <w:t xml:space="preserve"> </w:t>
      </w:r>
      <w:r>
        <w:rPr>
          <w:sz w:val="28"/>
        </w:rPr>
        <w:t>Градостроительный кодекс Российской 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Федерации;</w:t>
      </w:r>
    </w:p>
    <w:p>
      <w:pPr>
        <w:pStyle w:val="Style15"/>
        <w:tabs>
          <w:tab w:val="clear" w:pos="720"/>
          <w:tab w:val="left" w:pos="2875" w:leader="none"/>
          <w:tab w:val="left" w:pos="3855" w:leader="none"/>
          <w:tab w:val="left" w:pos="4633" w:leader="none"/>
          <w:tab w:val="left" w:pos="5740" w:leader="none"/>
          <w:tab w:val="left" w:pos="7363" w:leader="none"/>
          <w:tab w:val="left" w:pos="9185" w:leader="none"/>
        </w:tabs>
        <w:ind w:left="215" w:right="225" w:firstLine="709"/>
        <w:jc w:val="left"/>
        <w:rPr>
          <w:sz w:val="28"/>
        </w:rPr>
      </w:pPr>
      <w:r>
        <w:rPr/>
        <w:t>Федеральный</w:t>
        <w:tab/>
        <w:t>закон</w:t>
        <w:tab/>
        <w:t>"Об</w:t>
        <w:tab/>
        <w:t>общих</w:t>
        <w:tab/>
        <w:t>принципах</w:t>
        <w:tab/>
        <w:t>организации</w:t>
        <w:tab/>
      </w:r>
      <w:r>
        <w:rPr>
          <w:spacing w:val="-1"/>
        </w:rPr>
        <w:t>местного</w:t>
      </w:r>
      <w:r>
        <w:rPr>
          <w:spacing w:val="-67"/>
        </w:rPr>
        <w:t xml:space="preserve"> </w:t>
      </w:r>
      <w:r>
        <w:rPr/>
        <w:t>самоуправления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Российской</w:t>
      </w:r>
      <w:r>
        <w:rPr>
          <w:spacing w:val="-1"/>
        </w:rPr>
        <w:t xml:space="preserve"> </w:t>
      </w:r>
      <w:r>
        <w:rPr/>
        <w:t>Федерации";</w:t>
      </w:r>
    </w:p>
    <w:p>
      <w:pPr>
        <w:pStyle w:val="Style15"/>
        <w:ind w:left="215" w:right="335" w:firstLine="709"/>
        <w:jc w:val="left"/>
        <w:rPr>
          <w:sz w:val="28"/>
        </w:rPr>
      </w:pPr>
      <w:r>
        <w:rPr/>
        <w:t>Федеральный</w:t>
      </w:r>
      <w:r>
        <w:rPr>
          <w:spacing w:val="22"/>
        </w:rPr>
        <w:t xml:space="preserve"> </w:t>
      </w:r>
      <w:r>
        <w:rPr/>
        <w:t>закон</w:t>
      </w:r>
      <w:r>
        <w:rPr>
          <w:spacing w:val="22"/>
        </w:rPr>
        <w:t xml:space="preserve"> </w:t>
      </w:r>
      <w:r>
        <w:rPr/>
        <w:t>"Об</w:t>
      </w:r>
      <w:r>
        <w:rPr>
          <w:spacing w:val="22"/>
        </w:rPr>
        <w:t xml:space="preserve"> </w:t>
      </w:r>
      <w:r>
        <w:rPr/>
        <w:t>организации</w:t>
      </w:r>
      <w:r>
        <w:rPr>
          <w:spacing w:val="22"/>
        </w:rPr>
        <w:t xml:space="preserve"> </w:t>
      </w:r>
      <w:r>
        <w:rPr/>
        <w:t>предоставления</w:t>
      </w:r>
      <w:r>
        <w:rPr>
          <w:spacing w:val="22"/>
        </w:rPr>
        <w:t xml:space="preserve"> </w:t>
      </w:r>
      <w:r>
        <w:rPr/>
        <w:t>государственных</w:t>
      </w:r>
      <w:r>
        <w:rPr>
          <w:spacing w:val="22"/>
        </w:rPr>
        <w:t xml:space="preserve"> </w:t>
      </w:r>
      <w:r>
        <w:rPr/>
        <w:t>и</w:t>
      </w:r>
      <w:r>
        <w:rPr>
          <w:spacing w:val="-67"/>
        </w:rPr>
        <w:t xml:space="preserve"> </w:t>
      </w:r>
      <w:r>
        <w:rPr/>
        <w:t>муниципальных</w:t>
      </w:r>
      <w:r>
        <w:rPr>
          <w:spacing w:val="-2"/>
        </w:rPr>
        <w:t xml:space="preserve"> </w:t>
      </w:r>
      <w:r>
        <w:rPr/>
        <w:t>услуг";</w:t>
      </w:r>
    </w:p>
    <w:p>
      <w:pPr>
        <w:pStyle w:val="Style15"/>
        <w:tabs>
          <w:tab w:val="clear" w:pos="720"/>
          <w:tab w:val="left" w:pos="2799" w:leader="none"/>
          <w:tab w:val="left" w:pos="3703" w:leader="none"/>
          <w:tab w:val="left" w:pos="4405" w:leader="none"/>
          <w:tab w:val="left" w:pos="5722" w:leader="none"/>
          <w:tab w:val="left" w:pos="7456" w:leader="none"/>
          <w:tab w:val="left" w:pos="8783" w:leader="none"/>
        </w:tabs>
        <w:ind w:left="215" w:right="224" w:firstLine="709"/>
        <w:jc w:val="left"/>
        <w:rPr>
          <w:sz w:val="28"/>
        </w:rPr>
      </w:pPr>
      <w:r>
        <w:rPr/>
        <w:t>Федеральный</w:t>
        <w:tab/>
        <w:t>закон</w:t>
        <w:tab/>
        <w:t>"Об</w:t>
        <w:tab/>
        <w:t>объектах</w:t>
        <w:tab/>
        <w:t>культурного</w:t>
        <w:tab/>
        <w:t>наследия</w:t>
        <w:tab/>
      </w:r>
      <w:r>
        <w:rPr>
          <w:spacing w:val="-1"/>
        </w:rPr>
        <w:t>(памятниках</w:t>
      </w:r>
      <w:r>
        <w:rPr>
          <w:spacing w:val="-67"/>
        </w:rPr>
        <w:t xml:space="preserve"> </w:t>
      </w:r>
      <w:r>
        <w:rPr/>
        <w:t>истории</w:t>
      </w:r>
      <w:r>
        <w:rPr>
          <w:spacing w:val="-2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культуры) народов</w:t>
      </w:r>
      <w:r>
        <w:rPr>
          <w:spacing w:val="-2"/>
        </w:rPr>
        <w:t xml:space="preserve"> </w:t>
      </w:r>
      <w:r>
        <w:rPr/>
        <w:t>Российской</w:t>
      </w:r>
      <w:r>
        <w:rPr>
          <w:spacing w:val="-1"/>
        </w:rPr>
        <w:t xml:space="preserve"> </w:t>
      </w:r>
      <w:r>
        <w:rPr/>
        <w:t>Федерации";</w:t>
      </w:r>
    </w:p>
    <w:p>
      <w:pPr>
        <w:pStyle w:val="Style15"/>
        <w:ind w:left="925" w:right="3823" w:hanging="0"/>
        <w:jc w:val="left"/>
        <w:rPr>
          <w:sz w:val="28"/>
        </w:rPr>
      </w:pPr>
      <w:r>
        <w:rPr/>
        <w:t>Федеральный закон "Об электронной подписи";</w:t>
      </w:r>
      <w:r>
        <w:rPr>
          <w:spacing w:val="-67"/>
        </w:rPr>
        <w:t xml:space="preserve"> </w:t>
      </w:r>
      <w:r>
        <w:rPr/>
        <w:t>Федеральный</w:t>
      </w:r>
      <w:r>
        <w:rPr>
          <w:spacing w:val="-5"/>
        </w:rPr>
        <w:t xml:space="preserve"> </w:t>
      </w:r>
      <w:r>
        <w:rPr/>
        <w:t>закон</w:t>
      </w:r>
      <w:r>
        <w:rPr>
          <w:spacing w:val="-5"/>
        </w:rPr>
        <w:t xml:space="preserve"> </w:t>
      </w:r>
      <w:r>
        <w:rPr/>
        <w:t>"О</w:t>
      </w:r>
      <w:r>
        <w:rPr>
          <w:spacing w:val="-6"/>
        </w:rPr>
        <w:t xml:space="preserve"> </w:t>
      </w:r>
      <w:r>
        <w:rPr/>
        <w:t>персональных</w:t>
      </w:r>
      <w:r>
        <w:rPr>
          <w:spacing w:val="-6"/>
        </w:rPr>
        <w:t xml:space="preserve"> </w:t>
      </w:r>
      <w:r>
        <w:rPr/>
        <w:t>данных";</w:t>
      </w:r>
    </w:p>
    <w:p>
      <w:pPr>
        <w:pStyle w:val="Style15"/>
        <w:ind w:left="925" w:hanging="0"/>
        <w:jc w:val="left"/>
        <w:rPr>
          <w:sz w:val="28"/>
        </w:rPr>
      </w:pPr>
      <w:r>
        <w:rPr/>
        <w:t>постановление</w:t>
      </w:r>
      <w:r>
        <w:rPr>
          <w:spacing w:val="40"/>
        </w:rPr>
        <w:t xml:space="preserve"> </w:t>
      </w:r>
      <w:r>
        <w:rPr/>
        <w:t>Правительства</w:t>
      </w:r>
      <w:r>
        <w:rPr>
          <w:spacing w:val="40"/>
        </w:rPr>
        <w:t xml:space="preserve"> </w:t>
      </w:r>
      <w:r>
        <w:rPr/>
        <w:t>Российской</w:t>
      </w:r>
      <w:r>
        <w:rPr>
          <w:spacing w:val="41"/>
        </w:rPr>
        <w:t xml:space="preserve"> </w:t>
      </w:r>
      <w:r>
        <w:rPr/>
        <w:t>Федерации</w:t>
      </w:r>
      <w:r>
        <w:rPr>
          <w:spacing w:val="40"/>
        </w:rPr>
        <w:t xml:space="preserve"> </w:t>
      </w:r>
      <w:r>
        <w:rPr/>
        <w:t>от</w:t>
      </w:r>
      <w:r>
        <w:rPr>
          <w:spacing w:val="41"/>
        </w:rPr>
        <w:t xml:space="preserve"> </w:t>
      </w:r>
      <w:r>
        <w:rPr/>
        <w:t>22</w:t>
      </w:r>
      <w:r>
        <w:rPr>
          <w:spacing w:val="40"/>
        </w:rPr>
        <w:t xml:space="preserve"> </w:t>
      </w:r>
      <w:r>
        <w:rPr/>
        <w:t>декабря</w:t>
      </w:r>
      <w:r>
        <w:rPr>
          <w:spacing w:val="41"/>
        </w:rPr>
        <w:t xml:space="preserve"> </w:t>
      </w:r>
      <w:r>
        <w:rPr/>
        <w:t>2012</w:t>
      </w:r>
      <w:r>
        <w:rPr>
          <w:spacing w:val="-3"/>
        </w:rPr>
        <w:t xml:space="preserve"> </w:t>
      </w:r>
      <w:r>
        <w:rPr/>
        <w:t>г.</w:t>
      </w:r>
    </w:p>
    <w:p>
      <w:pPr>
        <w:pStyle w:val="Style15"/>
        <w:tabs>
          <w:tab w:val="clear" w:pos="720"/>
          <w:tab w:val="left" w:pos="3794" w:leader="none"/>
          <w:tab w:val="left" w:pos="5541" w:leader="none"/>
          <w:tab w:val="left" w:pos="8222" w:leader="none"/>
        </w:tabs>
        <w:ind w:left="215" w:right="224" w:hanging="0"/>
        <w:rPr>
          <w:sz w:val="28"/>
        </w:rPr>
      </w:pPr>
      <w:r>
        <w:rPr/>
        <w:t xml:space="preserve">№ </w:t>
      </w:r>
      <w:r>
        <w:rPr/>
        <w:t>1376</w:t>
      </w:r>
      <w:r>
        <w:rPr>
          <w:spacing w:val="1"/>
        </w:rPr>
        <w:t xml:space="preserve"> </w:t>
      </w:r>
      <w:r>
        <w:rPr/>
        <w:t>"Об</w:t>
      </w:r>
      <w:r>
        <w:rPr>
          <w:spacing w:val="1"/>
        </w:rPr>
        <w:t xml:space="preserve"> </w:t>
      </w:r>
      <w:r>
        <w:rPr/>
        <w:t>утверждении</w:t>
      </w:r>
      <w:r>
        <w:rPr>
          <w:spacing w:val="1"/>
        </w:rPr>
        <w:t xml:space="preserve"> </w:t>
      </w:r>
      <w:r>
        <w:rPr/>
        <w:t>Правил</w:t>
      </w:r>
      <w:r>
        <w:rPr>
          <w:spacing w:val="1"/>
        </w:rPr>
        <w:t xml:space="preserve"> </w:t>
      </w:r>
      <w:r>
        <w:rPr/>
        <w:t>организации</w:t>
      </w:r>
      <w:r>
        <w:rPr>
          <w:spacing w:val="71"/>
        </w:rPr>
        <w:t xml:space="preserve"> </w:t>
      </w:r>
      <w:r>
        <w:rPr/>
        <w:t>деятельности</w:t>
      </w:r>
      <w:r>
        <w:rPr>
          <w:spacing w:val="-67"/>
        </w:rPr>
        <w:t xml:space="preserve"> </w:t>
      </w:r>
      <w:r>
        <w:rPr/>
        <w:t>многофункциональных</w:t>
        <w:tab/>
        <w:t>центров</w:t>
        <w:tab/>
        <w:t>предоставления</w:t>
        <w:tab/>
      </w:r>
      <w:r>
        <w:rPr>
          <w:spacing w:val="-1"/>
        </w:rPr>
        <w:t>государственных</w:t>
      </w:r>
      <w:r>
        <w:rPr>
          <w:spacing w:val="-68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муниципальных</w:t>
      </w:r>
      <w:r>
        <w:rPr>
          <w:spacing w:val="-1"/>
        </w:rPr>
        <w:t xml:space="preserve"> </w:t>
      </w:r>
      <w:r>
        <w:rPr/>
        <w:t>услуг";</w:t>
      </w:r>
    </w:p>
    <w:p>
      <w:pPr>
        <w:pStyle w:val="Style15"/>
        <w:ind w:left="925" w:hanging="0"/>
        <w:rPr>
          <w:sz w:val="28"/>
        </w:rPr>
      </w:pPr>
      <w:r>
        <w:rPr/>
        <w:t>постановление</w:t>
      </w:r>
      <w:r>
        <w:rPr>
          <w:spacing w:val="26"/>
        </w:rPr>
        <w:t xml:space="preserve"> </w:t>
      </w:r>
      <w:r>
        <w:rPr/>
        <w:t>Правительства</w:t>
      </w:r>
      <w:r>
        <w:rPr>
          <w:spacing w:val="26"/>
        </w:rPr>
        <w:t xml:space="preserve"> </w:t>
      </w:r>
      <w:r>
        <w:rPr/>
        <w:t>Российской</w:t>
      </w:r>
      <w:r>
        <w:rPr>
          <w:spacing w:val="26"/>
        </w:rPr>
        <w:t xml:space="preserve"> </w:t>
      </w:r>
      <w:r>
        <w:rPr/>
        <w:t>Федерации</w:t>
      </w:r>
      <w:r>
        <w:rPr>
          <w:spacing w:val="26"/>
        </w:rPr>
        <w:t xml:space="preserve"> </w:t>
      </w:r>
      <w:r>
        <w:rPr/>
        <w:t>от</w:t>
      </w:r>
      <w:r>
        <w:rPr>
          <w:spacing w:val="26"/>
        </w:rPr>
        <w:t xml:space="preserve"> </w:t>
      </w:r>
      <w:r>
        <w:rPr/>
        <w:t>27</w:t>
      </w:r>
      <w:r>
        <w:rPr>
          <w:spacing w:val="-4"/>
        </w:rPr>
        <w:t xml:space="preserve"> </w:t>
      </w:r>
      <w:r>
        <w:rPr/>
        <w:t>сентября</w:t>
      </w:r>
      <w:r>
        <w:rPr>
          <w:spacing w:val="26"/>
        </w:rPr>
        <w:t xml:space="preserve"> </w:t>
      </w:r>
      <w:r>
        <w:rPr/>
        <w:t>2011</w:t>
      </w:r>
      <w:r>
        <w:rPr>
          <w:spacing w:val="-3"/>
        </w:rPr>
        <w:t xml:space="preserve"> </w:t>
      </w:r>
      <w:r>
        <w:rPr/>
        <w:t>г.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tabs>
          <w:tab w:val="clear" w:pos="720"/>
          <w:tab w:val="left" w:pos="2949" w:leader="none"/>
          <w:tab w:val="left" w:pos="5848" w:leader="none"/>
          <w:tab w:val="left" w:pos="6840" w:leader="none"/>
          <w:tab w:val="left" w:pos="9618" w:leader="none"/>
        </w:tabs>
        <w:ind w:left="215" w:right="224" w:hanging="0"/>
        <w:rPr>
          <w:sz w:val="28"/>
        </w:rPr>
      </w:pPr>
      <w:r>
        <w:rPr/>
        <w:t xml:space="preserve">№ </w:t>
      </w:r>
      <w:r>
        <w:rPr/>
        <w:t>797</w:t>
      </w:r>
      <w:r>
        <w:rPr>
          <w:spacing w:val="1"/>
        </w:rPr>
        <w:t xml:space="preserve"> </w:t>
      </w:r>
      <w:r>
        <w:rPr/>
        <w:t>"О</w:t>
      </w:r>
      <w:r>
        <w:rPr>
          <w:spacing w:val="1"/>
        </w:rPr>
        <w:t xml:space="preserve"> </w:t>
      </w:r>
      <w:r>
        <w:rPr/>
        <w:t>взаимодействии</w:t>
      </w:r>
      <w:r>
        <w:rPr>
          <w:spacing w:val="1"/>
        </w:rPr>
        <w:t xml:space="preserve"> </w:t>
      </w:r>
      <w:r>
        <w:rPr/>
        <w:t>между</w:t>
      </w:r>
      <w:r>
        <w:rPr>
          <w:spacing w:val="1"/>
        </w:rPr>
        <w:t xml:space="preserve"> </w:t>
      </w:r>
      <w:r>
        <w:rPr/>
        <w:t>многофункциональными</w:t>
      </w:r>
      <w:r>
        <w:rPr>
          <w:spacing w:val="1"/>
        </w:rPr>
        <w:t xml:space="preserve"> </w:t>
      </w:r>
      <w:r>
        <w:rPr/>
        <w:t>центрами</w:t>
      </w:r>
      <w:r>
        <w:rPr>
          <w:spacing w:val="1"/>
        </w:rPr>
        <w:t xml:space="preserve"> </w:t>
      </w:r>
      <w:r>
        <w:rPr/>
        <w:t>предоставления</w:t>
        <w:tab/>
        <w:t>государственных</w:t>
        <w:tab/>
        <w:t>и</w:t>
        <w:tab/>
        <w:t>муниципальных</w:t>
        <w:tab/>
        <w:t>услуг</w:t>
      </w:r>
      <w:r>
        <w:rPr>
          <w:spacing w:val="-68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федеральными</w:t>
      </w:r>
      <w:r>
        <w:rPr>
          <w:spacing w:val="1"/>
        </w:rPr>
        <w:t xml:space="preserve"> </w:t>
      </w:r>
      <w:r>
        <w:rPr/>
        <w:t>органами</w:t>
      </w:r>
      <w:r>
        <w:rPr>
          <w:spacing w:val="1"/>
        </w:rPr>
        <w:t xml:space="preserve"> </w:t>
      </w:r>
      <w:r>
        <w:rPr/>
        <w:t>исполнительной</w:t>
      </w:r>
      <w:r>
        <w:rPr>
          <w:spacing w:val="1"/>
        </w:rPr>
        <w:t xml:space="preserve"> </w:t>
      </w:r>
      <w:r>
        <w:rPr/>
        <w:t>власти,</w:t>
      </w:r>
      <w:r>
        <w:rPr>
          <w:spacing w:val="1"/>
        </w:rPr>
        <w:t xml:space="preserve"> </w:t>
      </w:r>
      <w:r>
        <w:rPr/>
        <w:t>органами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внебюджетных фондов, органами государственной власти субъектов Российской</w:t>
      </w:r>
      <w:r>
        <w:rPr>
          <w:spacing w:val="1"/>
        </w:rPr>
        <w:t xml:space="preserve"> </w:t>
      </w:r>
      <w:r>
        <w:rPr/>
        <w:t>Федерации,</w:t>
      </w:r>
      <w:r>
        <w:rPr>
          <w:spacing w:val="-2"/>
        </w:rPr>
        <w:t xml:space="preserve"> </w:t>
      </w:r>
      <w:r>
        <w:rPr/>
        <w:t>органами местного самоуправления";</w:t>
      </w:r>
    </w:p>
    <w:p>
      <w:pPr>
        <w:pStyle w:val="Style15"/>
        <w:spacing w:before="76" w:after="0"/>
        <w:ind w:left="925" w:hanging="0"/>
        <w:rPr>
          <w:sz w:val="28"/>
        </w:rPr>
      </w:pPr>
      <w:r>
        <w:rPr/>
        <w:t>постановление</w:t>
      </w:r>
      <w:r>
        <w:rPr>
          <w:spacing w:val="8"/>
        </w:rPr>
        <w:t xml:space="preserve"> </w:t>
      </w:r>
      <w:r>
        <w:rPr/>
        <w:t>Правительства</w:t>
      </w:r>
      <w:r>
        <w:rPr>
          <w:spacing w:val="9"/>
        </w:rPr>
        <w:t xml:space="preserve"> </w:t>
      </w:r>
      <w:r>
        <w:rPr/>
        <w:t>Российской</w:t>
      </w:r>
      <w:r>
        <w:rPr>
          <w:spacing w:val="9"/>
        </w:rPr>
        <w:t xml:space="preserve"> </w:t>
      </w:r>
      <w:r>
        <w:rPr/>
        <w:t>Федерации</w:t>
      </w:r>
      <w:r>
        <w:rPr>
          <w:spacing w:val="9"/>
        </w:rPr>
        <w:t xml:space="preserve"> </w:t>
      </w:r>
      <w:r>
        <w:rPr/>
        <w:t>от</w:t>
      </w:r>
      <w:r>
        <w:rPr>
          <w:spacing w:val="9"/>
        </w:rPr>
        <w:t xml:space="preserve"> </w:t>
      </w:r>
      <w:r>
        <w:rPr/>
        <w:t>25</w:t>
      </w:r>
      <w:r>
        <w:rPr>
          <w:spacing w:val="9"/>
        </w:rPr>
        <w:t xml:space="preserve"> </w:t>
      </w:r>
      <w:r>
        <w:rPr/>
        <w:t>января</w:t>
      </w:r>
      <w:r>
        <w:rPr>
          <w:spacing w:val="9"/>
        </w:rPr>
        <w:t xml:space="preserve"> </w:t>
      </w:r>
      <w:r>
        <w:rPr/>
        <w:t>2013</w:t>
      </w:r>
      <w:r>
        <w:rPr>
          <w:spacing w:val="-3"/>
        </w:rPr>
        <w:t xml:space="preserve"> </w:t>
      </w:r>
      <w:r>
        <w:rPr/>
        <w:t>г.</w:t>
      </w:r>
      <w:r>
        <w:rPr>
          <w:spacing w:val="9"/>
        </w:rPr>
        <w:t xml:space="preserve"> </w:t>
      </w:r>
      <w:r>
        <w:rPr/>
        <w:t>№</w:t>
      </w:r>
    </w:p>
    <w:p>
      <w:pPr>
        <w:pStyle w:val="Style15"/>
        <w:ind w:left="215" w:right="226" w:hanging="0"/>
        <w:rPr>
          <w:sz w:val="28"/>
        </w:rPr>
      </w:pPr>
      <w:r>
        <w:rPr/>
        <w:t>33</w:t>
      </w:r>
      <w:r>
        <w:rPr>
          <w:spacing w:val="1"/>
        </w:rPr>
        <w:t xml:space="preserve"> </w:t>
      </w:r>
      <w:r>
        <w:rPr/>
        <w:t>"Об</w:t>
      </w:r>
      <w:r>
        <w:rPr>
          <w:spacing w:val="1"/>
        </w:rPr>
        <w:t xml:space="preserve"> </w:t>
      </w:r>
      <w:r>
        <w:rPr/>
        <w:t>использовании</w:t>
      </w:r>
      <w:r>
        <w:rPr>
          <w:spacing w:val="1"/>
        </w:rPr>
        <w:t xml:space="preserve"> </w:t>
      </w:r>
      <w:r>
        <w:rPr/>
        <w:t>простой</w:t>
      </w:r>
      <w:r>
        <w:rPr>
          <w:spacing w:val="1"/>
        </w:rPr>
        <w:t xml:space="preserve"> </w:t>
      </w:r>
      <w:r>
        <w:rPr/>
        <w:t>электронной</w:t>
      </w:r>
      <w:r>
        <w:rPr>
          <w:spacing w:val="1"/>
        </w:rPr>
        <w:t xml:space="preserve"> </w:t>
      </w:r>
      <w:r>
        <w:rPr/>
        <w:t>подписи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оказании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муниципальных услуг";</w:t>
      </w:r>
    </w:p>
    <w:p>
      <w:pPr>
        <w:pStyle w:val="Style15"/>
        <w:ind w:left="925" w:hanging="0"/>
        <w:rPr>
          <w:sz w:val="28"/>
        </w:rPr>
      </w:pPr>
      <w:r>
        <w:rPr/>
        <w:t>постановление</w:t>
      </w:r>
      <w:r>
        <w:rPr>
          <w:spacing w:val="6"/>
        </w:rPr>
        <w:t xml:space="preserve"> </w:t>
      </w:r>
      <w:r>
        <w:rPr/>
        <w:t>Правительства</w:t>
      </w:r>
      <w:r>
        <w:rPr>
          <w:spacing w:val="75"/>
        </w:rPr>
        <w:t xml:space="preserve"> </w:t>
      </w:r>
      <w:r>
        <w:rPr/>
        <w:t>Российской</w:t>
      </w:r>
      <w:r>
        <w:rPr>
          <w:spacing w:val="76"/>
        </w:rPr>
        <w:t xml:space="preserve"> </w:t>
      </w:r>
      <w:r>
        <w:rPr/>
        <w:t>Федерации</w:t>
      </w:r>
      <w:r>
        <w:rPr>
          <w:spacing w:val="75"/>
        </w:rPr>
        <w:t xml:space="preserve"> </w:t>
      </w:r>
      <w:r>
        <w:rPr/>
        <w:t>от</w:t>
      </w:r>
      <w:r>
        <w:rPr>
          <w:spacing w:val="76"/>
        </w:rPr>
        <w:t xml:space="preserve"> </w:t>
      </w:r>
      <w:r>
        <w:rPr/>
        <w:t>18</w:t>
      </w:r>
      <w:r>
        <w:rPr>
          <w:spacing w:val="75"/>
        </w:rPr>
        <w:t xml:space="preserve"> </w:t>
      </w:r>
      <w:r>
        <w:rPr/>
        <w:t>марта</w:t>
      </w:r>
      <w:r>
        <w:rPr>
          <w:spacing w:val="76"/>
        </w:rPr>
        <w:t xml:space="preserve"> </w:t>
      </w:r>
      <w:r>
        <w:rPr/>
        <w:t>2015</w:t>
      </w:r>
      <w:r>
        <w:rPr>
          <w:spacing w:val="-2"/>
        </w:rPr>
        <w:t xml:space="preserve"> </w:t>
      </w:r>
      <w:r>
        <w:rPr/>
        <w:t>г.</w:t>
      </w:r>
    </w:p>
    <w:p>
      <w:pPr>
        <w:pStyle w:val="Style15"/>
        <w:ind w:left="215" w:right="223" w:hanging="0"/>
        <w:rPr>
          <w:sz w:val="28"/>
        </w:rPr>
      </w:pPr>
      <w:r>
        <w:rPr/>
        <w:t xml:space="preserve">№ </w:t>
      </w:r>
      <w:r>
        <w:rPr/>
        <w:t>250</w:t>
      </w:r>
      <w:r>
        <w:rPr>
          <w:spacing w:val="1"/>
        </w:rPr>
        <w:t xml:space="preserve"> </w:t>
      </w:r>
      <w:r>
        <w:rPr/>
        <w:t>"Об</w:t>
      </w:r>
      <w:r>
        <w:rPr>
          <w:spacing w:val="1"/>
        </w:rPr>
        <w:t xml:space="preserve"> </w:t>
      </w:r>
      <w:r>
        <w:rPr/>
        <w:t>утверждении</w:t>
      </w:r>
      <w:r>
        <w:rPr>
          <w:spacing w:val="1"/>
        </w:rPr>
        <w:t xml:space="preserve"> </w:t>
      </w:r>
      <w:r>
        <w:rPr/>
        <w:t>требований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составлению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выдаче</w:t>
      </w:r>
      <w:r>
        <w:rPr>
          <w:spacing w:val="1"/>
        </w:rPr>
        <w:t xml:space="preserve"> </w:t>
      </w:r>
      <w:r>
        <w:rPr/>
        <w:t>заявителям</w:t>
      </w:r>
      <w:r>
        <w:rPr>
          <w:spacing w:val="1"/>
        </w:rPr>
        <w:t xml:space="preserve"> </w:t>
      </w:r>
      <w:r>
        <w:rPr/>
        <w:t>документов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бумажном</w:t>
      </w:r>
      <w:r>
        <w:rPr>
          <w:spacing w:val="1"/>
        </w:rPr>
        <w:t xml:space="preserve"> </w:t>
      </w:r>
      <w:r>
        <w:rPr/>
        <w:t>носителе,</w:t>
      </w:r>
      <w:r>
        <w:rPr>
          <w:spacing w:val="1"/>
        </w:rPr>
        <w:t xml:space="preserve"> </w:t>
      </w:r>
      <w:r>
        <w:rPr/>
        <w:t>подтверждающих</w:t>
      </w:r>
      <w:r>
        <w:rPr>
          <w:spacing w:val="1"/>
        </w:rPr>
        <w:t xml:space="preserve"> </w:t>
      </w:r>
      <w:r>
        <w:rPr/>
        <w:t>содержание</w:t>
      </w:r>
      <w:r>
        <w:rPr>
          <w:spacing w:val="1"/>
        </w:rPr>
        <w:t xml:space="preserve"> </w:t>
      </w:r>
      <w:r>
        <w:rPr/>
        <w:t>электронных</w:t>
      </w:r>
      <w:r>
        <w:rPr>
          <w:spacing w:val="1"/>
        </w:rPr>
        <w:t xml:space="preserve"> </w:t>
      </w:r>
      <w:r>
        <w:rPr/>
        <w:t>документов,</w:t>
      </w:r>
      <w:r>
        <w:rPr>
          <w:spacing w:val="1"/>
        </w:rPr>
        <w:t xml:space="preserve"> </w:t>
      </w:r>
      <w:r>
        <w:rPr/>
        <w:t>направленных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многофункциональный</w:t>
      </w:r>
      <w:r>
        <w:rPr>
          <w:spacing w:val="1"/>
        </w:rPr>
        <w:t xml:space="preserve"> </w:t>
      </w:r>
      <w:r>
        <w:rPr/>
        <w:t>центр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1"/>
        </w:rPr>
        <w:t xml:space="preserve"> </w:t>
      </w:r>
      <w:r>
        <w:rPr/>
        <w:t>услуг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результатам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1"/>
        </w:rPr>
        <w:t xml:space="preserve"> </w:t>
      </w:r>
      <w:r>
        <w:rPr/>
        <w:t>услуг</w:t>
      </w:r>
      <w:r>
        <w:rPr>
          <w:spacing w:val="1"/>
        </w:rPr>
        <w:t xml:space="preserve"> </w:t>
      </w:r>
      <w:r>
        <w:rPr/>
        <w:t>органами,</w:t>
      </w:r>
      <w:r>
        <w:rPr>
          <w:spacing w:val="1"/>
        </w:rPr>
        <w:t xml:space="preserve"> </w:t>
      </w:r>
      <w:r>
        <w:rPr/>
        <w:t>предоставляющими</w:t>
      </w:r>
      <w:r>
        <w:rPr>
          <w:spacing w:val="1"/>
        </w:rPr>
        <w:t xml:space="preserve"> </w:t>
      </w:r>
      <w:r>
        <w:rPr/>
        <w:t>государственные</w:t>
      </w:r>
      <w:r>
        <w:rPr>
          <w:spacing w:val="32"/>
        </w:rPr>
        <w:t xml:space="preserve"> </w:t>
      </w:r>
      <w:r>
        <w:rPr/>
        <w:t>услуги,</w:t>
      </w:r>
      <w:r>
        <w:rPr>
          <w:spacing w:val="33"/>
        </w:rPr>
        <w:t xml:space="preserve"> </w:t>
      </w:r>
      <w:r>
        <w:rPr/>
        <w:t>и</w:t>
      </w:r>
      <w:r>
        <w:rPr>
          <w:spacing w:val="32"/>
        </w:rPr>
        <w:t xml:space="preserve"> </w:t>
      </w:r>
      <w:r>
        <w:rPr/>
        <w:t>органами,</w:t>
      </w:r>
      <w:r>
        <w:rPr>
          <w:spacing w:val="33"/>
        </w:rPr>
        <w:t xml:space="preserve"> </w:t>
      </w:r>
      <w:r>
        <w:rPr/>
        <w:t>предоставляющими</w:t>
      </w:r>
      <w:r>
        <w:rPr>
          <w:spacing w:val="33"/>
        </w:rPr>
        <w:t xml:space="preserve"> </w:t>
      </w:r>
      <w:r>
        <w:rPr/>
        <w:t>муниципальные</w:t>
      </w:r>
      <w:r>
        <w:rPr>
          <w:spacing w:val="32"/>
        </w:rPr>
        <w:t xml:space="preserve"> </w:t>
      </w:r>
      <w:r>
        <w:rPr/>
        <w:t>услуги,</w:t>
      </w:r>
      <w:r>
        <w:rPr>
          <w:spacing w:val="-67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выдаче</w:t>
      </w:r>
      <w:r>
        <w:rPr>
          <w:spacing w:val="1"/>
        </w:rPr>
        <w:t xml:space="preserve"> </w:t>
      </w:r>
      <w:r>
        <w:rPr/>
        <w:t>заявителям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основании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1"/>
        </w:rPr>
        <w:t xml:space="preserve"> </w:t>
      </w:r>
      <w:r>
        <w:rPr/>
        <w:t>из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1"/>
        </w:rPr>
        <w:t xml:space="preserve"> </w:t>
      </w:r>
      <w:r>
        <w:rPr/>
        <w:t>систем</w:t>
      </w:r>
      <w:r>
        <w:rPr>
          <w:spacing w:val="1"/>
        </w:rPr>
        <w:t xml:space="preserve"> </w:t>
      </w:r>
      <w:r>
        <w:rPr/>
        <w:t>органов, предоставляющих государственные услуги, и органов, предоставляющих</w:t>
      </w:r>
      <w:r>
        <w:rPr>
          <w:spacing w:val="1"/>
        </w:rPr>
        <w:t xml:space="preserve"> </w:t>
      </w:r>
      <w:r>
        <w:rPr/>
        <w:t>муниципальные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том</w:t>
      </w:r>
      <w:r>
        <w:rPr>
          <w:spacing w:val="1"/>
        </w:rPr>
        <w:t xml:space="preserve"> </w:t>
      </w:r>
      <w:r>
        <w:rPr/>
        <w:t>числе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использованием</w:t>
      </w:r>
      <w:r>
        <w:rPr>
          <w:spacing w:val="1"/>
        </w:rPr>
        <w:t xml:space="preserve"> </w:t>
      </w:r>
      <w:r>
        <w:rPr/>
        <w:t>информационно-</w:t>
      </w:r>
      <w:r>
        <w:rPr>
          <w:spacing w:val="1"/>
        </w:rPr>
        <w:t xml:space="preserve"> </w:t>
      </w:r>
      <w:r>
        <w:rPr/>
        <w:t>технологической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коммуникационной</w:t>
      </w:r>
      <w:r>
        <w:rPr>
          <w:spacing w:val="1"/>
        </w:rPr>
        <w:t xml:space="preserve"> </w:t>
      </w:r>
      <w:r>
        <w:rPr/>
        <w:t>инфраструктуры,</w:t>
      </w:r>
      <w:r>
        <w:rPr>
          <w:spacing w:val="1"/>
        </w:rPr>
        <w:t xml:space="preserve"> </w:t>
      </w:r>
      <w:r>
        <w:rPr/>
        <w:t>документов,</w:t>
      </w:r>
      <w:r>
        <w:rPr>
          <w:spacing w:val="1"/>
        </w:rPr>
        <w:t xml:space="preserve"> </w:t>
      </w:r>
      <w:r>
        <w:rPr/>
        <w:t>включая</w:t>
      </w:r>
      <w:r>
        <w:rPr>
          <w:spacing w:val="1"/>
        </w:rPr>
        <w:t xml:space="preserve"> </w:t>
      </w:r>
      <w:r>
        <w:rPr/>
        <w:t>составление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бумажном</w:t>
      </w:r>
      <w:r>
        <w:rPr>
          <w:spacing w:val="1"/>
        </w:rPr>
        <w:t xml:space="preserve"> </w:t>
      </w:r>
      <w:r>
        <w:rPr/>
        <w:t>носителе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заверение</w:t>
      </w:r>
      <w:r>
        <w:rPr>
          <w:spacing w:val="1"/>
        </w:rPr>
        <w:t xml:space="preserve"> </w:t>
      </w:r>
      <w:r>
        <w:rPr/>
        <w:t>выписок</w:t>
      </w:r>
      <w:r>
        <w:rPr>
          <w:spacing w:val="1"/>
        </w:rPr>
        <w:t xml:space="preserve"> </w:t>
      </w:r>
      <w:r>
        <w:rPr/>
        <w:t>из</w:t>
      </w:r>
      <w:r>
        <w:rPr>
          <w:spacing w:val="1"/>
        </w:rPr>
        <w:t xml:space="preserve"> </w:t>
      </w:r>
      <w:r>
        <w:rPr/>
        <w:t>указанных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-1"/>
        </w:rPr>
        <w:t xml:space="preserve"> </w:t>
      </w:r>
      <w:r>
        <w:rPr/>
        <w:t>систем;</w:t>
      </w:r>
    </w:p>
    <w:p>
      <w:pPr>
        <w:pStyle w:val="Style15"/>
        <w:ind w:left="925" w:hanging="0"/>
        <w:rPr>
          <w:sz w:val="28"/>
        </w:rPr>
      </w:pPr>
      <w:r>
        <w:rPr/>
        <w:t>постановление</w:t>
      </w:r>
      <w:r>
        <w:rPr>
          <w:spacing w:val="6"/>
        </w:rPr>
        <w:t xml:space="preserve"> </w:t>
      </w:r>
      <w:r>
        <w:rPr/>
        <w:t>Правительства</w:t>
      </w:r>
      <w:r>
        <w:rPr>
          <w:spacing w:val="75"/>
        </w:rPr>
        <w:t xml:space="preserve"> </w:t>
      </w:r>
      <w:r>
        <w:rPr/>
        <w:t>Российской</w:t>
      </w:r>
      <w:r>
        <w:rPr>
          <w:spacing w:val="76"/>
        </w:rPr>
        <w:t xml:space="preserve"> </w:t>
      </w:r>
      <w:r>
        <w:rPr/>
        <w:t>Федерации</w:t>
      </w:r>
      <w:r>
        <w:rPr>
          <w:spacing w:val="75"/>
        </w:rPr>
        <w:t xml:space="preserve"> </w:t>
      </w:r>
      <w:r>
        <w:rPr/>
        <w:t>от</w:t>
      </w:r>
      <w:r>
        <w:rPr>
          <w:spacing w:val="76"/>
        </w:rPr>
        <w:t xml:space="preserve"> </w:t>
      </w:r>
      <w:r>
        <w:rPr/>
        <w:t>26</w:t>
      </w:r>
      <w:r>
        <w:rPr>
          <w:spacing w:val="75"/>
        </w:rPr>
        <w:t xml:space="preserve"> </w:t>
      </w:r>
      <w:r>
        <w:rPr/>
        <w:t>марта</w:t>
      </w:r>
      <w:r>
        <w:rPr>
          <w:spacing w:val="76"/>
        </w:rPr>
        <w:t xml:space="preserve"> </w:t>
      </w:r>
      <w:r>
        <w:rPr/>
        <w:t>2016</w:t>
      </w:r>
      <w:r>
        <w:rPr>
          <w:spacing w:val="-2"/>
        </w:rPr>
        <w:t xml:space="preserve"> </w:t>
      </w:r>
      <w:r>
        <w:rPr/>
        <w:t>г.</w:t>
      </w:r>
    </w:p>
    <w:p>
      <w:pPr>
        <w:pStyle w:val="Style15"/>
        <w:ind w:left="215" w:right="226" w:hanging="0"/>
        <w:rPr>
          <w:sz w:val="28"/>
        </w:rPr>
      </w:pPr>
      <w:r>
        <w:rPr/>
        <w:t xml:space="preserve">№ </w:t>
      </w:r>
      <w:r>
        <w:rPr/>
        <w:t>236 "О требованиях к предоставлению в электронной форме государственных 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-2"/>
        </w:rPr>
        <w:t xml:space="preserve"> </w:t>
      </w:r>
      <w:r>
        <w:rPr/>
        <w:t>услуг";</w:t>
      </w:r>
    </w:p>
    <w:p>
      <w:pPr>
        <w:pStyle w:val="Style15"/>
        <w:ind w:left="925" w:hanging="0"/>
        <w:rPr>
          <w:sz w:val="28"/>
        </w:rPr>
      </w:pPr>
      <w:r>
        <w:rPr/>
        <w:t>постановление</w:t>
      </w:r>
      <w:r>
        <w:rPr>
          <w:spacing w:val="9"/>
        </w:rPr>
        <w:t xml:space="preserve"> </w:t>
      </w:r>
      <w:r>
        <w:rPr/>
        <w:t>Правительства</w:t>
      </w:r>
      <w:r>
        <w:rPr>
          <w:spacing w:val="9"/>
        </w:rPr>
        <w:t xml:space="preserve"> </w:t>
      </w:r>
      <w:r>
        <w:rPr/>
        <w:t>Российской</w:t>
      </w:r>
      <w:r>
        <w:rPr>
          <w:spacing w:val="9"/>
        </w:rPr>
        <w:t xml:space="preserve"> </w:t>
      </w:r>
      <w:r>
        <w:rPr/>
        <w:t>Федерации</w:t>
      </w:r>
      <w:r>
        <w:rPr>
          <w:spacing w:val="9"/>
        </w:rPr>
        <w:t xml:space="preserve"> </w:t>
      </w:r>
      <w:r>
        <w:rPr/>
        <w:t>от</w:t>
      </w:r>
      <w:r>
        <w:rPr>
          <w:spacing w:val="9"/>
        </w:rPr>
        <w:t xml:space="preserve"> </w:t>
      </w:r>
      <w:r>
        <w:rPr/>
        <w:t>28</w:t>
      </w:r>
      <w:r>
        <w:rPr>
          <w:spacing w:val="9"/>
        </w:rPr>
        <w:t xml:space="preserve"> </w:t>
      </w:r>
      <w:r>
        <w:rPr/>
        <w:t>января</w:t>
      </w:r>
      <w:r>
        <w:rPr>
          <w:spacing w:val="9"/>
        </w:rPr>
        <w:t xml:space="preserve"> </w:t>
      </w:r>
      <w:r>
        <w:rPr/>
        <w:t>2006</w:t>
      </w:r>
      <w:r>
        <w:rPr>
          <w:spacing w:val="9"/>
        </w:rPr>
        <w:t xml:space="preserve"> </w:t>
      </w:r>
      <w:r>
        <w:rPr/>
        <w:t>г.</w:t>
      </w:r>
      <w:r>
        <w:rPr>
          <w:spacing w:val="9"/>
        </w:rPr>
        <w:t xml:space="preserve"> </w:t>
      </w:r>
      <w:r>
        <w:rPr/>
        <w:t>№</w:t>
      </w:r>
    </w:p>
    <w:p>
      <w:pPr>
        <w:pStyle w:val="Style15"/>
        <w:ind w:left="215" w:right="224" w:hanging="0"/>
        <w:rPr>
          <w:sz w:val="28"/>
        </w:rPr>
      </w:pPr>
      <w:r>
        <w:rPr/>
        <w:t>47</w:t>
      </w:r>
      <w:r>
        <w:rPr>
          <w:spacing w:val="1"/>
        </w:rPr>
        <w:t xml:space="preserve"> </w:t>
      </w:r>
      <w:r>
        <w:rPr/>
        <w:t>"Об</w:t>
      </w:r>
      <w:r>
        <w:rPr>
          <w:spacing w:val="1"/>
        </w:rPr>
        <w:t xml:space="preserve"> </w:t>
      </w:r>
      <w:r>
        <w:rPr/>
        <w:t>утверждении</w:t>
      </w:r>
      <w:r>
        <w:rPr>
          <w:spacing w:val="1"/>
        </w:rPr>
        <w:t xml:space="preserve"> </w:t>
      </w:r>
      <w:r>
        <w:rPr/>
        <w:t>Положения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признании</w:t>
      </w:r>
      <w:r>
        <w:rPr>
          <w:spacing w:val="1"/>
        </w:rPr>
        <w:t xml:space="preserve"> </w:t>
      </w:r>
      <w:r>
        <w:rPr/>
        <w:t>помещения</w:t>
      </w:r>
      <w:r>
        <w:rPr>
          <w:spacing w:val="1"/>
        </w:rPr>
        <w:t xml:space="preserve"> </w:t>
      </w:r>
      <w:r>
        <w:rPr/>
        <w:t>жилым</w:t>
      </w:r>
      <w:r>
        <w:rPr>
          <w:spacing w:val="1"/>
        </w:rPr>
        <w:t xml:space="preserve"> </w:t>
      </w:r>
      <w:r>
        <w:rPr/>
        <w:t>помещением,</w:t>
      </w:r>
      <w:r>
        <w:rPr>
          <w:spacing w:val="-67"/>
        </w:rPr>
        <w:t xml:space="preserve"> </w:t>
      </w:r>
      <w:r>
        <w:rPr/>
        <w:t>жилого</w:t>
      </w:r>
      <w:r>
        <w:rPr>
          <w:spacing w:val="1"/>
        </w:rPr>
        <w:t xml:space="preserve"> </w:t>
      </w:r>
      <w:r>
        <w:rPr/>
        <w:t>помещения</w:t>
      </w:r>
      <w:r>
        <w:rPr>
          <w:spacing w:val="1"/>
        </w:rPr>
        <w:t xml:space="preserve"> </w:t>
      </w:r>
      <w:r>
        <w:rPr/>
        <w:t>непригодным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проживания,</w:t>
      </w:r>
      <w:r>
        <w:rPr>
          <w:spacing w:val="1"/>
        </w:rPr>
        <w:t xml:space="preserve"> </w:t>
      </w:r>
      <w:r>
        <w:rPr/>
        <w:t>многоквартирного</w:t>
      </w:r>
      <w:r>
        <w:rPr>
          <w:spacing w:val="1"/>
        </w:rPr>
        <w:t xml:space="preserve"> </w:t>
      </w:r>
      <w:r>
        <w:rPr/>
        <w:t>дома</w:t>
      </w:r>
      <w:r>
        <w:rPr>
          <w:spacing w:val="1"/>
        </w:rPr>
        <w:t xml:space="preserve"> </w:t>
      </w:r>
      <w:r>
        <w:rPr/>
        <w:t>аварийным и подлежащим сносу или реконструкции, садового дома жилым домом</w:t>
      </w:r>
      <w:r>
        <w:rPr>
          <w:spacing w:val="1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жилого дома садовым</w:t>
      </w:r>
      <w:r>
        <w:rPr>
          <w:spacing w:val="-1"/>
        </w:rPr>
        <w:t xml:space="preserve"> </w:t>
      </w:r>
      <w:r>
        <w:rPr/>
        <w:t>домом" (далее – Положение);</w:t>
      </w:r>
    </w:p>
    <w:p>
      <w:pPr>
        <w:pStyle w:val="Style15"/>
        <w:ind w:left="215" w:right="224" w:firstLine="709"/>
        <w:rPr>
          <w:sz w:val="28"/>
        </w:rPr>
      </w:pPr>
      <w:r>
        <w:rPr/>
        <w:t>нормативный</w:t>
      </w:r>
      <w:r>
        <w:rPr>
          <w:spacing w:val="1"/>
        </w:rPr>
        <w:t xml:space="preserve"> </w:t>
      </w:r>
      <w:r>
        <w:rPr/>
        <w:t>правовой</w:t>
      </w:r>
      <w:r>
        <w:rPr>
          <w:spacing w:val="1"/>
        </w:rPr>
        <w:t xml:space="preserve"> </w:t>
      </w:r>
      <w:r>
        <w:rPr/>
        <w:t>акт,</w:t>
      </w:r>
      <w:r>
        <w:rPr>
          <w:spacing w:val="1"/>
        </w:rPr>
        <w:t xml:space="preserve"> </w:t>
      </w:r>
      <w:r>
        <w:rPr/>
        <w:t>субъекта</w:t>
      </w:r>
      <w:r>
        <w:rPr>
          <w:spacing w:val="1"/>
        </w:rPr>
        <w:t xml:space="preserve"> </w:t>
      </w:r>
      <w:r>
        <w:rPr/>
        <w:t>Российской</w:t>
      </w:r>
      <w:r>
        <w:rPr>
          <w:spacing w:val="71"/>
        </w:rPr>
        <w:t xml:space="preserve"> </w:t>
      </w:r>
      <w:r>
        <w:rPr/>
        <w:t>Федерации,</w:t>
      </w:r>
      <w:r>
        <w:rPr>
          <w:spacing w:val="1"/>
        </w:rPr>
        <w:t xml:space="preserve"> </w:t>
      </w:r>
      <w:r>
        <w:rPr/>
        <w:t>муниципальный</w:t>
      </w:r>
      <w:r>
        <w:rPr>
          <w:spacing w:val="1"/>
        </w:rPr>
        <w:t xml:space="preserve"> </w:t>
      </w:r>
      <w:r>
        <w:rPr/>
        <w:t>правовой</w:t>
      </w:r>
      <w:r>
        <w:rPr>
          <w:spacing w:val="1"/>
        </w:rPr>
        <w:t xml:space="preserve"> </w:t>
      </w:r>
      <w:r>
        <w:rPr/>
        <w:t>акт,</w:t>
      </w:r>
      <w:r>
        <w:rPr>
          <w:spacing w:val="1"/>
        </w:rPr>
        <w:t xml:space="preserve"> </w:t>
      </w:r>
      <w:r>
        <w:rPr/>
        <w:t>закрепляющий</w:t>
      </w:r>
      <w:r>
        <w:rPr>
          <w:spacing w:val="1"/>
        </w:rPr>
        <w:t xml:space="preserve"> </w:t>
      </w:r>
      <w:r>
        <w:rPr/>
        <w:t>соответствующие</w:t>
      </w:r>
      <w:r>
        <w:rPr>
          <w:spacing w:val="1"/>
        </w:rPr>
        <w:t xml:space="preserve"> </w:t>
      </w:r>
      <w:r>
        <w:rPr/>
        <w:t>функции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полномочия органа государственной власти (органа местного самоуправления) по</w:t>
      </w:r>
      <w:r>
        <w:rPr>
          <w:spacing w:val="1"/>
        </w:rPr>
        <w:t xml:space="preserve"> </w:t>
      </w:r>
      <w:r>
        <w:rPr/>
        <w:t>предоставлению</w:t>
      </w:r>
      <w:r>
        <w:rPr>
          <w:spacing w:val="-2"/>
        </w:rPr>
        <w:t xml:space="preserve"> </w:t>
      </w:r>
      <w:r>
        <w:rPr/>
        <w:t>услуги.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415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Заявитель или его представитель представляет в уполномоченный 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 самоуправления заявление о признании садового дома жилым домом или</w:t>
      </w:r>
      <w:r>
        <w:rPr>
          <w:spacing w:val="1"/>
          <w:sz w:val="28"/>
        </w:rPr>
        <w:t xml:space="preserve"> </w:t>
      </w:r>
      <w:r>
        <w:rPr>
          <w:sz w:val="28"/>
        </w:rPr>
        <w:t>жилого дома садовым домом (далее – заявление), а также прилагаемые к 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 указанные в пункте 2.8 настоящего Административного 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способов 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заявителя:</w:t>
      </w:r>
    </w:p>
    <w:p>
      <w:pPr>
        <w:pStyle w:val="Style15"/>
        <w:tabs>
          <w:tab w:val="clear" w:pos="720"/>
          <w:tab w:val="left" w:pos="3062" w:leader="none"/>
          <w:tab w:val="left" w:pos="4828" w:leader="none"/>
          <w:tab w:val="left" w:pos="6649" w:leader="none"/>
          <w:tab w:val="left" w:pos="8221" w:leader="none"/>
        </w:tabs>
        <w:ind w:left="215" w:right="225" w:firstLine="709"/>
        <w:rPr>
          <w:sz w:val="28"/>
        </w:rPr>
      </w:pPr>
      <w:r>
        <w:rPr/>
        <w:t>а) в</w:t>
      </w:r>
      <w:r>
        <w:rPr>
          <w:spacing w:val="1"/>
        </w:rPr>
        <w:t xml:space="preserve"> </w:t>
      </w:r>
      <w:r>
        <w:rPr/>
        <w:t>электронной</w:t>
      </w:r>
      <w:r>
        <w:rPr>
          <w:spacing w:val="1"/>
        </w:rPr>
        <w:t xml:space="preserve"> </w:t>
      </w:r>
      <w:r>
        <w:rPr/>
        <w:t>форме</w:t>
      </w:r>
      <w:r>
        <w:rPr>
          <w:spacing w:val="1"/>
        </w:rPr>
        <w:t xml:space="preserve"> </w:t>
      </w:r>
      <w:r>
        <w:rPr/>
        <w:t>посредством</w:t>
      </w:r>
      <w:r>
        <w:rPr>
          <w:spacing w:val="1"/>
        </w:rPr>
        <w:t xml:space="preserve"> </w:t>
      </w:r>
      <w:r>
        <w:rPr/>
        <w:t>федеральной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информационной</w:t>
        <w:tab/>
        <w:t>системы</w:t>
        <w:tab/>
        <w:t>"Единый</w:t>
        <w:tab/>
        <w:t>портал</w:t>
        <w:tab/>
      </w:r>
      <w:r>
        <w:rPr>
          <w:spacing w:val="-1"/>
        </w:rPr>
        <w:t>государственных</w:t>
      </w:r>
      <w:r>
        <w:rPr>
          <w:spacing w:val="-68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1"/>
        </w:rPr>
        <w:t xml:space="preserve"> </w:t>
      </w:r>
      <w:r>
        <w:rPr/>
        <w:t>услуг</w:t>
      </w:r>
      <w:r>
        <w:rPr>
          <w:spacing w:val="1"/>
        </w:rPr>
        <w:t xml:space="preserve"> </w:t>
      </w:r>
      <w:r>
        <w:rPr/>
        <w:t>(функций)",</w:t>
      </w:r>
      <w:r>
        <w:rPr>
          <w:spacing w:val="1"/>
        </w:rPr>
        <w:t xml:space="preserve"> </w:t>
      </w:r>
      <w:r>
        <w:rPr/>
        <w:t>регионального</w:t>
      </w:r>
      <w:r>
        <w:rPr>
          <w:spacing w:val="1"/>
        </w:rPr>
        <w:t xml:space="preserve"> </w:t>
      </w:r>
      <w:r>
        <w:rPr/>
        <w:t>портала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-67"/>
        </w:rPr>
        <w:t xml:space="preserve"> </w:t>
      </w:r>
      <w:r>
        <w:rPr/>
        <w:t>муниципальных услуг (функций), являющегося государственной информационной</w:t>
      </w:r>
      <w:r>
        <w:rPr>
          <w:spacing w:val="1"/>
        </w:rPr>
        <w:t xml:space="preserve"> </w:t>
      </w:r>
      <w:r>
        <w:rPr/>
        <w:t>системой</w:t>
      </w:r>
      <w:r>
        <w:rPr>
          <w:spacing w:val="-1"/>
        </w:rPr>
        <w:t xml:space="preserve"> </w:t>
      </w:r>
      <w:r>
        <w:rPr/>
        <w:t>субъекта</w:t>
      </w:r>
      <w:r>
        <w:rPr>
          <w:spacing w:val="-1"/>
        </w:rPr>
        <w:t xml:space="preserve"> </w:t>
      </w:r>
      <w:r>
        <w:rPr/>
        <w:t>Российской</w:t>
      </w:r>
      <w:r>
        <w:rPr>
          <w:spacing w:val="-1"/>
        </w:rPr>
        <w:t xml:space="preserve"> </w:t>
      </w:r>
      <w:r>
        <w:rPr/>
        <w:t>Федерации.</w:t>
      </w:r>
    </w:p>
    <w:p>
      <w:pPr>
        <w:pStyle w:val="Style15"/>
        <w:ind w:left="215" w:right="224" w:firstLine="709"/>
        <w:rPr>
          <w:sz w:val="28"/>
        </w:rPr>
      </w:pPr>
      <w:r>
        <w:rPr/>
        <w:t>В</w:t>
      </w:r>
      <w:r>
        <w:rPr>
          <w:spacing w:val="1"/>
        </w:rPr>
        <w:t xml:space="preserve"> </w:t>
      </w:r>
      <w:r>
        <w:rPr/>
        <w:t>случае</w:t>
      </w:r>
      <w:r>
        <w:rPr>
          <w:spacing w:val="1"/>
        </w:rPr>
        <w:t xml:space="preserve"> </w:t>
      </w:r>
      <w:r>
        <w:rPr/>
        <w:t>направления</w:t>
      </w:r>
      <w:r>
        <w:rPr>
          <w:spacing w:val="1"/>
        </w:rPr>
        <w:t xml:space="preserve"> </w:t>
      </w:r>
      <w:r>
        <w:rPr/>
        <w:t>заявления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прилагаемых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нему</w:t>
      </w:r>
      <w:r>
        <w:rPr>
          <w:spacing w:val="1"/>
        </w:rPr>
        <w:t xml:space="preserve"> </w:t>
      </w:r>
      <w:r>
        <w:rPr/>
        <w:t>документов</w:t>
      </w:r>
      <w:r>
        <w:rPr>
          <w:spacing w:val="1"/>
        </w:rPr>
        <w:t xml:space="preserve"> </w:t>
      </w:r>
      <w:r>
        <w:rPr/>
        <w:t>указанным способом заявитель (представитель заявителя), прошедший процедуры</w:t>
      </w:r>
      <w:r>
        <w:rPr>
          <w:spacing w:val="1"/>
        </w:rPr>
        <w:t xml:space="preserve"> </w:t>
      </w:r>
      <w:r>
        <w:rPr/>
        <w:t>регистрации, идентификации и аутентификации с использованием Единой системы</w:t>
      </w:r>
      <w:r>
        <w:rPr>
          <w:spacing w:val="-67"/>
        </w:rPr>
        <w:t xml:space="preserve"> </w:t>
      </w:r>
      <w:r>
        <w:rPr/>
        <w:t>идентификации и аутентификации (далее – ЕСИА), заполняет форму указанного</w:t>
      </w:r>
      <w:r>
        <w:rPr>
          <w:spacing w:val="1"/>
        </w:rPr>
        <w:t xml:space="preserve"> </w:t>
      </w:r>
      <w:r>
        <w:rPr/>
        <w:t>уведомления</w:t>
      </w:r>
      <w:r>
        <w:rPr>
          <w:spacing w:val="-3"/>
        </w:rPr>
        <w:t xml:space="preserve"> </w:t>
      </w:r>
      <w:r>
        <w:rPr/>
        <w:t>с</w:t>
      </w:r>
      <w:r>
        <w:rPr>
          <w:spacing w:val="-2"/>
        </w:rPr>
        <w:t xml:space="preserve"> </w:t>
      </w:r>
      <w:r>
        <w:rPr/>
        <w:t>использованием</w:t>
      </w:r>
      <w:r>
        <w:rPr>
          <w:spacing w:val="-3"/>
        </w:rPr>
        <w:t xml:space="preserve"> </w:t>
      </w:r>
      <w:r>
        <w:rPr/>
        <w:t>интерактивной</w:t>
      </w:r>
      <w:r>
        <w:rPr>
          <w:spacing w:val="-2"/>
        </w:rPr>
        <w:t xml:space="preserve"> </w:t>
      </w:r>
      <w:r>
        <w:rPr/>
        <w:t>формы</w:t>
      </w:r>
      <w:r>
        <w:rPr>
          <w:spacing w:val="-2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электронном</w:t>
      </w:r>
      <w:r>
        <w:rPr>
          <w:spacing w:val="-2"/>
        </w:rPr>
        <w:t xml:space="preserve"> </w:t>
      </w:r>
      <w:r>
        <w:rPr/>
        <w:t>виде.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215" w:right="224" w:firstLine="709"/>
        <w:rPr>
          <w:sz w:val="28"/>
        </w:rPr>
      </w:pPr>
      <w:r>
        <w:rPr/>
        <w:t>б)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бумажном</w:t>
      </w:r>
      <w:r>
        <w:rPr>
          <w:spacing w:val="1"/>
        </w:rPr>
        <w:t xml:space="preserve"> </w:t>
      </w:r>
      <w:r>
        <w:rPr/>
        <w:t>носителе</w:t>
      </w:r>
      <w:r>
        <w:rPr>
          <w:spacing w:val="1"/>
        </w:rPr>
        <w:t xml:space="preserve"> </w:t>
      </w:r>
      <w:r>
        <w:rPr/>
        <w:t>посредством</w:t>
      </w:r>
      <w:r>
        <w:rPr>
          <w:spacing w:val="1"/>
        </w:rPr>
        <w:t xml:space="preserve"> </w:t>
      </w:r>
      <w:r>
        <w:rPr/>
        <w:t>личного</w:t>
      </w:r>
      <w:r>
        <w:rPr>
          <w:spacing w:val="1"/>
        </w:rPr>
        <w:t xml:space="preserve"> </w:t>
      </w:r>
      <w:r>
        <w:rPr/>
        <w:t>обращения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Уполномоченный</w:t>
      </w:r>
      <w:r>
        <w:rPr>
          <w:spacing w:val="70"/>
        </w:rPr>
        <w:t xml:space="preserve"> </w:t>
      </w:r>
      <w:r>
        <w:rPr/>
        <w:t>орган,</w:t>
      </w:r>
      <w:r>
        <w:rPr>
          <w:spacing w:val="69"/>
        </w:rPr>
        <w:t xml:space="preserve"> </w:t>
      </w:r>
      <w:r>
        <w:rPr/>
        <w:t>в</w:t>
      </w:r>
      <w:r>
        <w:rPr>
          <w:spacing w:val="69"/>
        </w:rPr>
        <w:t xml:space="preserve"> </w:t>
      </w:r>
      <w:r>
        <w:rPr/>
        <w:t>том</w:t>
      </w:r>
      <w:r>
        <w:rPr>
          <w:spacing w:val="69"/>
        </w:rPr>
        <w:t xml:space="preserve"> </w:t>
      </w:r>
      <w:r>
        <w:rPr/>
        <w:t>числе</w:t>
      </w:r>
      <w:r>
        <w:rPr>
          <w:spacing w:val="70"/>
        </w:rPr>
        <w:t xml:space="preserve"> </w:t>
      </w:r>
      <w:r>
        <w:rPr/>
        <w:t>через</w:t>
      </w:r>
      <w:r>
        <w:rPr>
          <w:spacing w:val="70"/>
        </w:rPr>
        <w:t xml:space="preserve"> </w:t>
      </w:r>
      <w:r>
        <w:rPr/>
        <w:t>многофункциональный</w:t>
      </w:r>
      <w:r>
        <w:rPr>
          <w:spacing w:val="70"/>
        </w:rPr>
        <w:t xml:space="preserve"> </w:t>
      </w:r>
      <w:r>
        <w:rPr/>
        <w:t>центр</w:t>
      </w:r>
      <w:r>
        <w:rPr>
          <w:spacing w:val="69"/>
        </w:rPr>
        <w:t xml:space="preserve"> </w:t>
      </w:r>
      <w:r>
        <w:rPr/>
        <w:t>в</w:t>
      </w:r>
    </w:p>
    <w:p>
      <w:pPr>
        <w:pStyle w:val="Style15"/>
        <w:spacing w:before="76" w:after="0"/>
        <w:ind w:left="215" w:right="224" w:hanging="0"/>
        <w:rPr>
          <w:sz w:val="28"/>
        </w:rPr>
      </w:pPr>
      <w:r>
        <w:rPr/>
        <w:t>соответствии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соглашением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взаимодействии</w:t>
      </w:r>
      <w:r>
        <w:rPr>
          <w:spacing w:val="1"/>
        </w:rPr>
        <w:t xml:space="preserve"> </w:t>
      </w:r>
      <w:r>
        <w:rPr/>
        <w:t>между</w:t>
      </w:r>
      <w:r>
        <w:rPr>
          <w:spacing w:val="1"/>
        </w:rPr>
        <w:t xml:space="preserve"> </w:t>
      </w:r>
      <w:r>
        <w:rPr/>
        <w:t>многофункциональным</w:t>
      </w:r>
      <w:r>
        <w:rPr>
          <w:spacing w:val="1"/>
        </w:rPr>
        <w:t xml:space="preserve"> </w:t>
      </w:r>
      <w:r>
        <w:rPr/>
        <w:t>центром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Уполномоченным</w:t>
      </w:r>
      <w:r>
        <w:rPr>
          <w:spacing w:val="1"/>
        </w:rPr>
        <w:t xml:space="preserve"> </w:t>
      </w:r>
      <w:r>
        <w:rPr/>
        <w:t>органом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соответствии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постановлением</w:t>
      </w:r>
      <w:r>
        <w:rPr>
          <w:spacing w:val="-67"/>
        </w:rPr>
        <w:t xml:space="preserve"> </w:t>
      </w:r>
      <w:r>
        <w:rPr/>
        <w:t>Правительства</w:t>
      </w:r>
      <w:r>
        <w:rPr>
          <w:spacing w:val="1"/>
        </w:rPr>
        <w:t xml:space="preserve"> </w:t>
      </w:r>
      <w:r>
        <w:rPr/>
        <w:t>Российской</w:t>
      </w:r>
      <w:r>
        <w:rPr>
          <w:spacing w:val="1"/>
        </w:rPr>
        <w:t xml:space="preserve"> </w:t>
      </w:r>
      <w:r>
        <w:rPr/>
        <w:t>Федерации</w:t>
      </w:r>
      <w:r>
        <w:rPr>
          <w:spacing w:val="1"/>
        </w:rPr>
        <w:t xml:space="preserve"> </w:t>
      </w:r>
      <w:r>
        <w:rPr/>
        <w:t>от</w:t>
      </w:r>
      <w:r>
        <w:rPr>
          <w:spacing w:val="1"/>
        </w:rPr>
        <w:t xml:space="preserve"> </w:t>
      </w:r>
      <w:r>
        <w:rPr/>
        <w:t>27</w:t>
      </w:r>
      <w:r>
        <w:rPr>
          <w:spacing w:val="1"/>
        </w:rPr>
        <w:t xml:space="preserve"> </w:t>
      </w:r>
      <w:r>
        <w:rPr/>
        <w:t>сентября</w:t>
      </w:r>
      <w:r>
        <w:rPr>
          <w:spacing w:val="1"/>
        </w:rPr>
        <w:t xml:space="preserve"> </w:t>
      </w:r>
      <w:r>
        <w:rPr/>
        <w:t>2011</w:t>
      </w:r>
      <w:r>
        <w:rPr>
          <w:spacing w:val="1"/>
        </w:rPr>
        <w:t xml:space="preserve"> </w:t>
      </w:r>
      <w:r>
        <w:rPr/>
        <w:t>г.</w:t>
      </w:r>
      <w:r>
        <w:rPr>
          <w:spacing w:val="1"/>
        </w:rPr>
        <w:t xml:space="preserve"> </w:t>
      </w:r>
      <w:r>
        <w:rPr/>
        <w:t>№</w:t>
      </w:r>
      <w:r>
        <w:rPr>
          <w:spacing w:val="1"/>
        </w:rPr>
        <w:t xml:space="preserve"> </w:t>
      </w:r>
      <w:r>
        <w:rPr/>
        <w:t>797</w:t>
      </w:r>
      <w:r>
        <w:rPr>
          <w:spacing w:val="1"/>
        </w:rPr>
        <w:t xml:space="preserve"> </w:t>
      </w:r>
      <w:r>
        <w:rPr/>
        <w:t>"О</w:t>
      </w:r>
      <w:r>
        <w:rPr>
          <w:spacing w:val="1"/>
        </w:rPr>
        <w:t xml:space="preserve"> </w:t>
      </w:r>
      <w:r>
        <w:rPr/>
        <w:t>взаимодействии</w:t>
      </w:r>
      <w:r>
        <w:rPr>
          <w:spacing w:val="1"/>
        </w:rPr>
        <w:t xml:space="preserve"> </w:t>
      </w:r>
      <w:r>
        <w:rPr/>
        <w:t>между</w:t>
      </w:r>
      <w:r>
        <w:rPr>
          <w:spacing w:val="1"/>
        </w:rPr>
        <w:t xml:space="preserve"> </w:t>
      </w:r>
      <w:r>
        <w:rPr/>
        <w:t>многофункциональными</w:t>
      </w:r>
      <w:r>
        <w:rPr>
          <w:spacing w:val="1"/>
        </w:rPr>
        <w:t xml:space="preserve"> </w:t>
      </w:r>
      <w:r>
        <w:rPr/>
        <w:t>центрами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1"/>
        </w:rPr>
        <w:t xml:space="preserve"> </w:t>
      </w:r>
      <w:r>
        <w:rPr/>
        <w:t>услуг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федеральными</w:t>
      </w:r>
      <w:r>
        <w:rPr>
          <w:spacing w:val="1"/>
        </w:rPr>
        <w:t xml:space="preserve"> </w:t>
      </w:r>
      <w:r>
        <w:rPr/>
        <w:t>органами</w:t>
      </w:r>
      <w:r>
        <w:rPr>
          <w:spacing w:val="1"/>
        </w:rPr>
        <w:t xml:space="preserve"> </w:t>
      </w:r>
      <w:r>
        <w:rPr/>
        <w:t>исполнительной</w:t>
      </w:r>
      <w:r>
        <w:rPr>
          <w:spacing w:val="1"/>
        </w:rPr>
        <w:t xml:space="preserve"> </w:t>
      </w:r>
      <w:r>
        <w:rPr/>
        <w:t>власти,</w:t>
      </w:r>
      <w:r>
        <w:rPr>
          <w:spacing w:val="1"/>
        </w:rPr>
        <w:t xml:space="preserve"> </w:t>
      </w:r>
      <w:r>
        <w:rPr/>
        <w:t>органами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внебюджетных</w:t>
      </w:r>
      <w:r>
        <w:rPr>
          <w:spacing w:val="1"/>
        </w:rPr>
        <w:t xml:space="preserve"> </w:t>
      </w:r>
      <w:r>
        <w:rPr/>
        <w:t>фондов,</w:t>
      </w:r>
      <w:r>
        <w:rPr>
          <w:spacing w:val="1"/>
        </w:rPr>
        <w:t xml:space="preserve"> </w:t>
      </w:r>
      <w:r>
        <w:rPr/>
        <w:t>органами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власти</w:t>
      </w:r>
      <w:r>
        <w:rPr>
          <w:spacing w:val="1"/>
        </w:rPr>
        <w:t xml:space="preserve"> </w:t>
      </w:r>
      <w:r>
        <w:rPr/>
        <w:t>субъектов</w:t>
      </w:r>
      <w:r>
        <w:rPr>
          <w:spacing w:val="1"/>
        </w:rPr>
        <w:t xml:space="preserve"> </w:t>
      </w:r>
      <w:r>
        <w:rPr/>
        <w:t>Российской</w:t>
      </w:r>
      <w:r>
        <w:rPr>
          <w:spacing w:val="1"/>
        </w:rPr>
        <w:t xml:space="preserve"> </w:t>
      </w:r>
      <w:r>
        <w:rPr/>
        <w:t>Федерации,</w:t>
      </w:r>
      <w:r>
        <w:rPr>
          <w:spacing w:val="1"/>
        </w:rPr>
        <w:t xml:space="preserve"> </w:t>
      </w:r>
      <w:r>
        <w:rPr/>
        <w:t>органами</w:t>
      </w:r>
      <w:r>
        <w:rPr>
          <w:spacing w:val="1"/>
        </w:rPr>
        <w:t xml:space="preserve"> </w:t>
      </w:r>
      <w:r>
        <w:rPr/>
        <w:t>местного</w:t>
      </w:r>
      <w:r>
        <w:rPr>
          <w:spacing w:val="1"/>
        </w:rPr>
        <w:t xml:space="preserve"> </w:t>
      </w:r>
      <w:r>
        <w:rPr/>
        <w:t>самоуправления",</w:t>
      </w:r>
      <w:r>
        <w:rPr>
          <w:spacing w:val="1"/>
        </w:rPr>
        <w:t xml:space="preserve"> </w:t>
      </w:r>
      <w:r>
        <w:rPr/>
        <w:t>либо</w:t>
      </w:r>
      <w:r>
        <w:rPr>
          <w:spacing w:val="1"/>
        </w:rPr>
        <w:t xml:space="preserve"> </w:t>
      </w:r>
      <w:r>
        <w:rPr/>
        <w:t>посредством</w:t>
      </w:r>
      <w:r>
        <w:rPr>
          <w:spacing w:val="1"/>
        </w:rPr>
        <w:t xml:space="preserve"> </w:t>
      </w:r>
      <w:r>
        <w:rPr/>
        <w:t>почтового</w:t>
      </w:r>
      <w:r>
        <w:rPr>
          <w:spacing w:val="1"/>
        </w:rPr>
        <w:t xml:space="preserve"> </w:t>
      </w:r>
      <w:r>
        <w:rPr/>
        <w:t>отправления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уведомлением</w:t>
      </w:r>
      <w:r>
        <w:rPr>
          <w:spacing w:val="-2"/>
        </w:rPr>
        <w:t xml:space="preserve"> </w:t>
      </w:r>
      <w:r>
        <w:rPr/>
        <w:t>о вручении.</w:t>
      </w:r>
    </w:p>
    <w:p>
      <w:pPr>
        <w:pStyle w:val="Style15"/>
        <w:ind w:left="215" w:right="222" w:firstLine="709"/>
        <w:rPr>
          <w:sz w:val="28"/>
        </w:rPr>
      </w:pPr>
      <w:r>
        <w:rPr/>
        <w:t>В</w:t>
      </w:r>
      <w:r>
        <w:rPr>
          <w:spacing w:val="1"/>
        </w:rPr>
        <w:t xml:space="preserve"> </w:t>
      </w:r>
      <w:r>
        <w:rPr/>
        <w:t>целях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заявителю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его</w:t>
      </w:r>
      <w:r>
        <w:rPr>
          <w:spacing w:val="1"/>
        </w:rPr>
        <w:t xml:space="preserve"> </w:t>
      </w:r>
      <w:r>
        <w:rPr/>
        <w:t>представителю</w:t>
      </w:r>
      <w:r>
        <w:rPr>
          <w:spacing w:val="1"/>
        </w:rPr>
        <w:t xml:space="preserve"> </w:t>
      </w:r>
      <w:r>
        <w:rPr/>
        <w:t>обеспечивается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многофункциональных</w:t>
      </w:r>
      <w:r>
        <w:rPr>
          <w:spacing w:val="1"/>
        </w:rPr>
        <w:t xml:space="preserve"> </w:t>
      </w:r>
      <w:r>
        <w:rPr/>
        <w:t>центрах</w:t>
      </w:r>
      <w:r>
        <w:rPr>
          <w:spacing w:val="1"/>
        </w:rPr>
        <w:t xml:space="preserve"> </w:t>
      </w:r>
      <w:r>
        <w:rPr/>
        <w:t>доступ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Единому</w:t>
      </w:r>
      <w:r>
        <w:rPr>
          <w:spacing w:val="1"/>
        </w:rPr>
        <w:t xml:space="preserve"> </w:t>
      </w:r>
      <w:r>
        <w:rPr/>
        <w:t>порталу,</w:t>
      </w:r>
      <w:r>
        <w:rPr>
          <w:spacing w:val="1"/>
        </w:rPr>
        <w:t xml:space="preserve"> </w:t>
      </w:r>
      <w:r>
        <w:rPr/>
        <w:t>региональному</w:t>
      </w:r>
      <w:r>
        <w:rPr>
          <w:spacing w:val="1"/>
        </w:rPr>
        <w:t xml:space="preserve"> </w:t>
      </w:r>
      <w:r>
        <w:rPr/>
        <w:t>порталу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соответствии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постановлением</w:t>
      </w:r>
      <w:r>
        <w:rPr>
          <w:spacing w:val="1"/>
        </w:rPr>
        <w:t xml:space="preserve"> </w:t>
      </w:r>
      <w:r>
        <w:rPr/>
        <w:t>Правительства</w:t>
      </w:r>
      <w:r>
        <w:rPr>
          <w:spacing w:val="-67"/>
        </w:rPr>
        <w:t xml:space="preserve"> </w:t>
      </w:r>
      <w:r>
        <w:rPr/>
        <w:t>Российской Федерации от 22 декабря 2012 г. № 1376 "Об утверждении Правил</w:t>
      </w:r>
      <w:r>
        <w:rPr>
          <w:spacing w:val="1"/>
        </w:rPr>
        <w:t xml:space="preserve"> </w:t>
      </w:r>
      <w:r>
        <w:rPr/>
        <w:t>организации</w:t>
      </w:r>
      <w:r>
        <w:rPr>
          <w:spacing w:val="1"/>
        </w:rPr>
        <w:t xml:space="preserve"> </w:t>
      </w:r>
      <w:r>
        <w:rPr/>
        <w:t>деятельности</w:t>
      </w:r>
      <w:r>
        <w:rPr>
          <w:spacing w:val="1"/>
        </w:rPr>
        <w:t xml:space="preserve"> </w:t>
      </w:r>
      <w:r>
        <w:rPr/>
        <w:t>многофункциональных</w:t>
      </w:r>
      <w:r>
        <w:rPr>
          <w:spacing w:val="1"/>
        </w:rPr>
        <w:t xml:space="preserve"> </w:t>
      </w:r>
      <w:r>
        <w:rPr/>
        <w:t>центров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муниципальных услуг".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471" w:leader="none"/>
        </w:tabs>
        <w:ind w:left="215" w:right="226" w:firstLine="709"/>
        <w:jc w:val="both"/>
        <w:rPr>
          <w:sz w:val="28"/>
        </w:rPr>
      </w:pPr>
      <w:r>
        <w:rPr>
          <w:sz w:val="28"/>
        </w:rPr>
        <w:t>Документы, прилагаемые к заявлению, представляемые в 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форматах:</w:t>
      </w:r>
    </w:p>
    <w:p>
      <w:pPr>
        <w:pStyle w:val="Style15"/>
        <w:ind w:left="215" w:right="224" w:firstLine="709"/>
        <w:rPr>
          <w:sz w:val="28"/>
        </w:rPr>
      </w:pPr>
      <w:r>
        <w:rPr/>
        <w:t>а)</w:t>
      </w:r>
      <w:r>
        <w:rPr>
          <w:spacing w:val="1"/>
        </w:rPr>
        <w:t xml:space="preserve"> </w:t>
      </w:r>
      <w:r>
        <w:rPr/>
        <w:t>xml</w:t>
      </w:r>
      <w:r>
        <w:rPr>
          <w:spacing w:val="1"/>
        </w:rPr>
        <w:t xml:space="preserve"> </w:t>
      </w:r>
      <w:r>
        <w:rPr/>
        <w:t>-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документов,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отношении</w:t>
      </w:r>
      <w:r>
        <w:rPr>
          <w:spacing w:val="1"/>
        </w:rPr>
        <w:t xml:space="preserve"> </w:t>
      </w:r>
      <w:r>
        <w:rPr/>
        <w:t>которых</w:t>
      </w:r>
      <w:r>
        <w:rPr>
          <w:spacing w:val="1"/>
        </w:rPr>
        <w:t xml:space="preserve"> </w:t>
      </w:r>
      <w:r>
        <w:rPr/>
        <w:t>утверждены</w:t>
      </w:r>
      <w:r>
        <w:rPr>
          <w:spacing w:val="1"/>
        </w:rPr>
        <w:t xml:space="preserve"> </w:t>
      </w:r>
      <w:r>
        <w:rPr/>
        <w:t>формы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требования по формированию электронных документов в виде файлов в формате</w:t>
      </w:r>
      <w:r>
        <w:rPr>
          <w:spacing w:val="1"/>
        </w:rPr>
        <w:t xml:space="preserve"> </w:t>
      </w:r>
      <w:r>
        <w:rPr/>
        <w:t>xml;</w:t>
      </w:r>
    </w:p>
    <w:p>
      <w:pPr>
        <w:pStyle w:val="Style15"/>
        <w:ind w:left="215" w:right="225" w:firstLine="709"/>
        <w:rPr>
          <w:sz w:val="28"/>
        </w:rPr>
      </w:pPr>
      <w:r>
        <w:rPr/>
        <w:t xml:space="preserve">б)  </w:t>
      </w:r>
      <w:r>
        <w:rPr>
          <w:spacing w:val="1"/>
        </w:rPr>
        <w:t xml:space="preserve"> </w:t>
      </w:r>
      <w:r>
        <w:rPr/>
        <w:t>doc,    docx,    odt    -    для    документов    с    текстовым    содержанием,</w:t>
      </w:r>
      <w:r>
        <w:rPr>
          <w:spacing w:val="1"/>
        </w:rPr>
        <w:t xml:space="preserve"> </w:t>
      </w:r>
      <w:r>
        <w:rPr/>
        <w:t>не</w:t>
      </w:r>
      <w:r>
        <w:rPr>
          <w:spacing w:val="-2"/>
        </w:rPr>
        <w:t xml:space="preserve"> </w:t>
      </w:r>
      <w:r>
        <w:rPr/>
        <w:t>включающим</w:t>
      </w:r>
      <w:r>
        <w:rPr>
          <w:spacing w:val="-1"/>
        </w:rPr>
        <w:t xml:space="preserve"> </w:t>
      </w:r>
      <w:r>
        <w:rPr/>
        <w:t>формулы;</w:t>
      </w:r>
    </w:p>
    <w:p>
      <w:pPr>
        <w:pStyle w:val="Style15"/>
        <w:ind w:left="215" w:right="223" w:firstLine="709"/>
        <w:rPr>
          <w:sz w:val="28"/>
        </w:rPr>
      </w:pPr>
      <w:r>
        <w:rPr/>
        <w:t>в) pdf, jpg, jpeg - для документов с текстовым содержанием, в том числе</w:t>
      </w:r>
      <w:r>
        <w:rPr>
          <w:spacing w:val="1"/>
        </w:rPr>
        <w:t xml:space="preserve"> </w:t>
      </w:r>
      <w:r>
        <w:rPr/>
        <w:t>включающих формулы и (или) графические изображения, а также документов с</w:t>
      </w:r>
      <w:r>
        <w:rPr>
          <w:spacing w:val="1"/>
        </w:rPr>
        <w:t xml:space="preserve"> </w:t>
      </w:r>
      <w:r>
        <w:rPr/>
        <w:t>графическим</w:t>
      </w:r>
      <w:r>
        <w:rPr>
          <w:spacing w:val="-2"/>
        </w:rPr>
        <w:t xml:space="preserve"> </w:t>
      </w:r>
      <w:r>
        <w:rPr/>
        <w:t>содержанием.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415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В случае если оригиналы документов, прилагаемых к заявлению, выданы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подписаны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-67"/>
          <w:sz w:val="28"/>
        </w:rPr>
        <w:t xml:space="preserve"> </w:t>
      </w:r>
      <w:r>
        <w:rPr>
          <w:sz w:val="28"/>
        </w:rPr>
        <w:t>сканирования непосредственно с оригинала документа (использование копий 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оригинала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 в разрешении 300-500 dpi (масштаб 1:1) и всех аутентичных 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подлинности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1"/>
          <w:sz w:val="28"/>
        </w:rPr>
        <w:t xml:space="preserve"> </w:t>
      </w:r>
      <w:r>
        <w:rPr>
          <w:sz w:val="28"/>
        </w:rPr>
        <w:t>углового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1"/>
          <w:sz w:val="28"/>
        </w:rPr>
        <w:t xml:space="preserve"> </w:t>
      </w:r>
      <w:r>
        <w:rPr>
          <w:sz w:val="28"/>
        </w:rPr>
        <w:t>бланка),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режимов:</w:t>
      </w:r>
    </w:p>
    <w:p>
      <w:pPr>
        <w:pStyle w:val="Style15"/>
        <w:ind w:left="215" w:right="335" w:firstLine="709"/>
        <w:jc w:val="left"/>
        <w:rPr>
          <w:sz w:val="28"/>
        </w:rPr>
      </w:pPr>
      <w:r>
        <w:rPr/>
        <w:t>"черно-белый"</w:t>
      </w:r>
      <w:r>
        <w:rPr>
          <w:spacing w:val="12"/>
        </w:rPr>
        <w:t xml:space="preserve"> </w:t>
      </w:r>
      <w:r>
        <w:rPr/>
        <w:t>(при</w:t>
      </w:r>
      <w:r>
        <w:rPr>
          <w:spacing w:val="12"/>
        </w:rPr>
        <w:t xml:space="preserve"> </w:t>
      </w:r>
      <w:r>
        <w:rPr/>
        <w:t>отсутствии</w:t>
      </w:r>
      <w:r>
        <w:rPr>
          <w:spacing w:val="12"/>
        </w:rPr>
        <w:t xml:space="preserve"> </w:t>
      </w:r>
      <w:r>
        <w:rPr/>
        <w:t>в</w:t>
      </w:r>
      <w:r>
        <w:rPr>
          <w:spacing w:val="12"/>
        </w:rPr>
        <w:t xml:space="preserve"> </w:t>
      </w:r>
      <w:r>
        <w:rPr/>
        <w:t>документе</w:t>
      </w:r>
      <w:r>
        <w:rPr>
          <w:spacing w:val="12"/>
        </w:rPr>
        <w:t xml:space="preserve"> </w:t>
      </w:r>
      <w:r>
        <w:rPr/>
        <w:t>графических</w:t>
      </w:r>
      <w:r>
        <w:rPr>
          <w:spacing w:val="12"/>
        </w:rPr>
        <w:t xml:space="preserve"> </w:t>
      </w:r>
      <w:r>
        <w:rPr/>
        <w:t>изображений</w:t>
      </w:r>
      <w:r>
        <w:rPr>
          <w:spacing w:val="12"/>
        </w:rPr>
        <w:t xml:space="preserve"> </w:t>
      </w:r>
      <w:r>
        <w:rPr/>
        <w:t>и</w:t>
      </w:r>
      <w:r>
        <w:rPr>
          <w:spacing w:val="-67"/>
        </w:rPr>
        <w:t xml:space="preserve"> </w:t>
      </w:r>
      <w:r>
        <w:rPr/>
        <w:t>(или)</w:t>
      </w:r>
      <w:r>
        <w:rPr>
          <w:spacing w:val="-1"/>
        </w:rPr>
        <w:t xml:space="preserve"> </w:t>
      </w:r>
      <w:r>
        <w:rPr/>
        <w:t>цветного</w:t>
      </w:r>
      <w:r>
        <w:rPr>
          <w:spacing w:val="-1"/>
        </w:rPr>
        <w:t xml:space="preserve"> </w:t>
      </w:r>
      <w:r>
        <w:rPr/>
        <w:t>текста);</w:t>
      </w:r>
    </w:p>
    <w:p>
      <w:pPr>
        <w:pStyle w:val="Style15"/>
        <w:ind w:left="215" w:right="335" w:firstLine="709"/>
        <w:jc w:val="left"/>
        <w:rPr>
          <w:sz w:val="28"/>
        </w:rPr>
      </w:pPr>
      <w:r>
        <w:rPr/>
        <w:t>"оттенки</w:t>
      </w:r>
      <w:r>
        <w:rPr>
          <w:spacing w:val="42"/>
        </w:rPr>
        <w:t xml:space="preserve"> </w:t>
      </w:r>
      <w:r>
        <w:rPr/>
        <w:t>серого"</w:t>
      </w:r>
      <w:r>
        <w:rPr>
          <w:spacing w:val="42"/>
        </w:rPr>
        <w:t xml:space="preserve"> </w:t>
      </w:r>
      <w:r>
        <w:rPr/>
        <w:t>(при</w:t>
      </w:r>
      <w:r>
        <w:rPr>
          <w:spacing w:val="42"/>
        </w:rPr>
        <w:t xml:space="preserve"> </w:t>
      </w:r>
      <w:r>
        <w:rPr/>
        <w:t>наличии</w:t>
      </w:r>
      <w:r>
        <w:rPr>
          <w:spacing w:val="42"/>
        </w:rPr>
        <w:t xml:space="preserve"> </w:t>
      </w:r>
      <w:r>
        <w:rPr/>
        <w:t>в</w:t>
      </w:r>
      <w:r>
        <w:rPr>
          <w:spacing w:val="42"/>
        </w:rPr>
        <w:t xml:space="preserve"> </w:t>
      </w:r>
      <w:r>
        <w:rPr/>
        <w:t>документе</w:t>
      </w:r>
      <w:r>
        <w:rPr>
          <w:spacing w:val="42"/>
        </w:rPr>
        <w:t xml:space="preserve"> </w:t>
      </w:r>
      <w:r>
        <w:rPr/>
        <w:t>графических</w:t>
      </w:r>
      <w:r>
        <w:rPr>
          <w:spacing w:val="42"/>
        </w:rPr>
        <w:t xml:space="preserve"> </w:t>
      </w:r>
      <w:r>
        <w:rPr/>
        <w:t>изображений,</w:t>
      </w:r>
      <w:r>
        <w:rPr>
          <w:spacing w:val="-67"/>
        </w:rPr>
        <w:t xml:space="preserve"> </w:t>
      </w:r>
      <w:r>
        <w:rPr/>
        <w:t>отличных</w:t>
      </w:r>
      <w:r>
        <w:rPr>
          <w:spacing w:val="-1"/>
        </w:rPr>
        <w:t xml:space="preserve"> </w:t>
      </w:r>
      <w:r>
        <w:rPr/>
        <w:t>от цветного графического изображения);</w:t>
      </w:r>
    </w:p>
    <w:p>
      <w:pPr>
        <w:pStyle w:val="Style15"/>
        <w:tabs>
          <w:tab w:val="clear" w:pos="720"/>
          <w:tab w:val="left" w:pos="2544" w:leader="none"/>
          <w:tab w:val="left" w:pos="3405" w:leader="none"/>
          <w:tab w:val="left" w:pos="4726" w:leader="none"/>
          <w:tab w:val="left" w:pos="6017" w:leader="none"/>
          <w:tab w:val="left" w:pos="8318" w:leader="none"/>
          <w:tab w:val="left" w:pos="9274" w:leader="none"/>
        </w:tabs>
        <w:ind w:left="215" w:right="225" w:firstLine="709"/>
        <w:jc w:val="left"/>
        <w:rPr>
          <w:sz w:val="28"/>
        </w:rPr>
      </w:pPr>
      <w:r>
        <w:rPr/>
        <w:t>"цветной"</w:t>
        <w:tab/>
        <w:t>или</w:t>
        <w:tab/>
        <w:t>"режим</w:t>
        <w:tab/>
        <w:t>полной</w:t>
        <w:tab/>
        <w:t>цветопередачи"</w:t>
        <w:tab/>
        <w:t>(при</w:t>
        <w:tab/>
      </w:r>
      <w:r>
        <w:rPr>
          <w:spacing w:val="-1"/>
        </w:rPr>
        <w:t>наличии</w:t>
      </w:r>
      <w:r>
        <w:rPr>
          <w:spacing w:val="-67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документе</w:t>
      </w:r>
      <w:r>
        <w:rPr>
          <w:spacing w:val="-2"/>
        </w:rPr>
        <w:t xml:space="preserve"> </w:t>
      </w:r>
      <w:r>
        <w:rPr/>
        <w:t>цветных</w:t>
      </w:r>
      <w:r>
        <w:rPr>
          <w:spacing w:val="-2"/>
        </w:rPr>
        <w:t xml:space="preserve"> </w:t>
      </w:r>
      <w:r>
        <w:rPr/>
        <w:t>графических</w:t>
      </w:r>
      <w:r>
        <w:rPr>
          <w:spacing w:val="-1"/>
        </w:rPr>
        <w:t xml:space="preserve"> </w:t>
      </w:r>
      <w:r>
        <w:rPr/>
        <w:t>изображений либо</w:t>
      </w:r>
      <w:r>
        <w:rPr>
          <w:spacing w:val="-1"/>
        </w:rPr>
        <w:t xml:space="preserve"> </w:t>
      </w:r>
      <w:r>
        <w:rPr/>
        <w:t>цветного</w:t>
      </w:r>
      <w:r>
        <w:rPr>
          <w:spacing w:val="-2"/>
        </w:rPr>
        <w:t xml:space="preserve"> </w:t>
      </w:r>
      <w:r>
        <w:rPr/>
        <w:t>текста).</w:t>
      </w:r>
    </w:p>
    <w:p>
      <w:pPr>
        <w:pStyle w:val="Style15"/>
        <w:ind w:left="215" w:right="217" w:firstLine="709"/>
        <w:jc w:val="left"/>
        <w:rPr>
          <w:sz w:val="28"/>
        </w:rPr>
      </w:pPr>
      <w:r>
        <w:rPr/>
        <w:t>Количество</w:t>
      </w:r>
      <w:r>
        <w:rPr>
          <w:spacing w:val="11"/>
        </w:rPr>
        <w:t xml:space="preserve"> </w:t>
      </w:r>
      <w:r>
        <w:rPr/>
        <w:t>файлов</w:t>
      </w:r>
      <w:r>
        <w:rPr>
          <w:spacing w:val="10"/>
        </w:rPr>
        <w:t xml:space="preserve"> </w:t>
      </w:r>
      <w:r>
        <w:rPr/>
        <w:t>должно</w:t>
      </w:r>
      <w:r>
        <w:rPr>
          <w:spacing w:val="12"/>
        </w:rPr>
        <w:t xml:space="preserve"> </w:t>
      </w:r>
      <w:r>
        <w:rPr/>
        <w:t>соответствовать</w:t>
      </w:r>
      <w:r>
        <w:rPr>
          <w:spacing w:val="11"/>
        </w:rPr>
        <w:t xml:space="preserve"> </w:t>
      </w:r>
      <w:r>
        <w:rPr/>
        <w:t>количеству</w:t>
      </w:r>
      <w:r>
        <w:rPr>
          <w:spacing w:val="11"/>
        </w:rPr>
        <w:t xml:space="preserve"> </w:t>
      </w:r>
      <w:r>
        <w:rPr/>
        <w:t>документов,</w:t>
      </w:r>
      <w:r>
        <w:rPr>
          <w:spacing w:val="11"/>
        </w:rPr>
        <w:t xml:space="preserve"> </w:t>
      </w:r>
      <w:r>
        <w:rPr/>
        <w:t>каждый</w:t>
      </w:r>
      <w:r>
        <w:rPr>
          <w:spacing w:val="-67"/>
        </w:rPr>
        <w:t xml:space="preserve"> </w:t>
      </w:r>
      <w:r>
        <w:rPr/>
        <w:t>из</w:t>
      </w:r>
      <w:r>
        <w:rPr>
          <w:spacing w:val="-2"/>
        </w:rPr>
        <w:t xml:space="preserve"> </w:t>
      </w:r>
      <w:r>
        <w:rPr/>
        <w:t>которых содержит</w:t>
      </w:r>
      <w:r>
        <w:rPr>
          <w:spacing w:val="-1"/>
        </w:rPr>
        <w:t xml:space="preserve"> </w:t>
      </w:r>
      <w:r>
        <w:rPr/>
        <w:t>текстовую и</w:t>
      </w:r>
      <w:r>
        <w:rPr>
          <w:spacing w:val="-2"/>
        </w:rPr>
        <w:t xml:space="preserve"> </w:t>
      </w:r>
      <w:r>
        <w:rPr/>
        <w:t>(или) графическую</w:t>
      </w:r>
      <w:r>
        <w:rPr>
          <w:spacing w:val="-1"/>
        </w:rPr>
        <w:t xml:space="preserve"> </w:t>
      </w:r>
      <w:r>
        <w:rPr/>
        <w:t>информацию.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9"/>
        </w:numPr>
        <w:tabs>
          <w:tab w:val="clear" w:pos="720"/>
          <w:tab w:val="left" w:pos="1556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1"/>
          <w:sz w:val="28"/>
        </w:rPr>
        <w:t xml:space="preserve"> </w:t>
      </w:r>
      <w:r>
        <w:rPr>
          <w:sz w:val="28"/>
        </w:rPr>
        <w:t>и количество листов в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документе.</w:t>
      </w:r>
    </w:p>
    <w:p>
      <w:pPr>
        <w:pStyle w:val="Style15"/>
        <w:spacing w:before="76" w:after="0"/>
        <w:ind w:left="215" w:right="225" w:firstLine="709"/>
        <w:rPr>
          <w:sz w:val="28"/>
        </w:rPr>
      </w:pPr>
      <w:r>
        <w:rPr/>
        <w:t>Документы,</w:t>
      </w:r>
      <w:r>
        <w:rPr>
          <w:spacing w:val="1"/>
        </w:rPr>
        <w:t xml:space="preserve"> </w:t>
      </w:r>
      <w:r>
        <w:rPr/>
        <w:t>подлежащие</w:t>
      </w:r>
      <w:r>
        <w:rPr>
          <w:spacing w:val="1"/>
        </w:rPr>
        <w:t xml:space="preserve"> </w:t>
      </w:r>
      <w:r>
        <w:rPr/>
        <w:t>представлению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форматах</w:t>
      </w:r>
      <w:r>
        <w:rPr>
          <w:spacing w:val="1"/>
        </w:rPr>
        <w:t xml:space="preserve"> </w:t>
      </w:r>
      <w:r>
        <w:rPr/>
        <w:t>xls,</w:t>
      </w:r>
      <w:r>
        <w:rPr>
          <w:spacing w:val="1"/>
        </w:rPr>
        <w:t xml:space="preserve"> </w:t>
      </w:r>
      <w:r>
        <w:rPr/>
        <w:t>xlsx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ods,</w:t>
      </w:r>
      <w:r>
        <w:rPr>
          <w:spacing w:val="1"/>
        </w:rPr>
        <w:t xml:space="preserve"> </w:t>
      </w:r>
      <w:r>
        <w:rPr/>
        <w:t>формируются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виде</w:t>
      </w:r>
      <w:r>
        <w:rPr>
          <w:spacing w:val="1"/>
        </w:rPr>
        <w:t xml:space="preserve"> </w:t>
      </w:r>
      <w:r>
        <w:rPr/>
        <w:t>отдельного</w:t>
      </w:r>
      <w:r>
        <w:rPr>
          <w:spacing w:val="1"/>
        </w:rPr>
        <w:t xml:space="preserve"> </w:t>
      </w:r>
      <w:r>
        <w:rPr/>
        <w:t>документа,</w:t>
      </w:r>
      <w:r>
        <w:rPr>
          <w:spacing w:val="1"/>
        </w:rPr>
        <w:t xml:space="preserve"> </w:t>
      </w:r>
      <w:r>
        <w:rPr/>
        <w:t>представляемого</w:t>
      </w:r>
      <w:r>
        <w:rPr>
          <w:spacing w:val="70"/>
        </w:rPr>
        <w:t xml:space="preserve"> </w:t>
      </w:r>
      <w:r>
        <w:rPr/>
        <w:t>в</w:t>
      </w:r>
      <w:r>
        <w:rPr>
          <w:spacing w:val="70"/>
        </w:rPr>
        <w:t xml:space="preserve"> </w:t>
      </w:r>
      <w:r>
        <w:rPr/>
        <w:t>электронной</w:t>
      </w:r>
      <w:r>
        <w:rPr>
          <w:spacing w:val="1"/>
        </w:rPr>
        <w:t xml:space="preserve"> </w:t>
      </w:r>
      <w:r>
        <w:rPr/>
        <w:t>форме.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415" w:leader="none"/>
        </w:tabs>
        <w:ind w:left="215" w:right="226" w:firstLine="709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3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самостоятельно:</w:t>
      </w:r>
    </w:p>
    <w:p>
      <w:pPr>
        <w:pStyle w:val="Style15"/>
        <w:ind w:left="215" w:right="225" w:firstLine="709"/>
        <w:rPr>
          <w:sz w:val="28"/>
        </w:rPr>
      </w:pPr>
      <w:r>
        <w:rPr/>
        <w:t>а) заявление о предоставлении государственной услуги по форме согласно,</w:t>
      </w:r>
      <w:r>
        <w:rPr>
          <w:spacing w:val="1"/>
        </w:rPr>
        <w:t xml:space="preserve"> </w:t>
      </w:r>
      <w:r>
        <w:rPr/>
        <w:t>приложению</w:t>
      </w:r>
      <w:r>
        <w:rPr>
          <w:spacing w:val="1"/>
        </w:rPr>
        <w:t xml:space="preserve"> </w:t>
      </w:r>
      <w:r>
        <w:rPr/>
        <w:t>№</w:t>
      </w:r>
      <w:r>
        <w:rPr>
          <w:spacing w:val="1"/>
        </w:rPr>
        <w:t xml:space="preserve"> </w:t>
      </w:r>
      <w:r>
        <w:rPr/>
        <w:t>1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настоящему</w:t>
      </w:r>
      <w:r>
        <w:rPr>
          <w:spacing w:val="1"/>
        </w:rPr>
        <w:t xml:space="preserve"> </w:t>
      </w:r>
      <w:r>
        <w:rPr/>
        <w:t>Административному</w:t>
      </w:r>
      <w:r>
        <w:rPr>
          <w:spacing w:val="1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(далее</w:t>
      </w:r>
      <w:r>
        <w:rPr>
          <w:spacing w:val="1"/>
        </w:rPr>
        <w:t xml:space="preserve"> </w:t>
      </w:r>
      <w:r>
        <w:rPr/>
        <w:t>-</w:t>
      </w:r>
      <w:r>
        <w:rPr>
          <w:spacing w:val="1"/>
        </w:rPr>
        <w:t xml:space="preserve"> </w:t>
      </w:r>
      <w:r>
        <w:rPr/>
        <w:t>заявление).</w:t>
      </w:r>
    </w:p>
    <w:p>
      <w:pPr>
        <w:pStyle w:val="Style15"/>
        <w:ind w:left="215" w:right="224" w:firstLine="709"/>
        <w:rPr>
          <w:sz w:val="28"/>
        </w:rPr>
      </w:pPr>
      <w:r>
        <w:rPr/>
        <w:t>В</w:t>
      </w:r>
      <w:r>
        <w:rPr>
          <w:spacing w:val="1"/>
        </w:rPr>
        <w:t xml:space="preserve"> </w:t>
      </w:r>
      <w:r>
        <w:rPr/>
        <w:t>случае</w:t>
      </w:r>
      <w:r>
        <w:rPr>
          <w:spacing w:val="1"/>
        </w:rPr>
        <w:t xml:space="preserve"> </w:t>
      </w:r>
      <w:r>
        <w:rPr/>
        <w:t>направления</w:t>
      </w:r>
      <w:r>
        <w:rPr>
          <w:spacing w:val="1"/>
        </w:rPr>
        <w:t xml:space="preserve"> </w:t>
      </w:r>
      <w:r>
        <w:rPr/>
        <w:t>заявления</w:t>
      </w:r>
      <w:r>
        <w:rPr>
          <w:spacing w:val="1"/>
        </w:rPr>
        <w:t xml:space="preserve"> </w:t>
      </w:r>
      <w:r>
        <w:rPr/>
        <w:t>посредством</w:t>
      </w:r>
      <w:r>
        <w:rPr>
          <w:spacing w:val="71"/>
        </w:rPr>
        <w:t xml:space="preserve"> </w:t>
      </w:r>
      <w:r>
        <w:rPr/>
        <w:t>ЕПГУ</w:t>
      </w:r>
      <w:r>
        <w:rPr>
          <w:spacing w:val="71"/>
        </w:rPr>
        <w:t xml:space="preserve"> </w:t>
      </w:r>
      <w:r>
        <w:rPr/>
        <w:t>формирование</w:t>
      </w:r>
      <w:r>
        <w:rPr>
          <w:spacing w:val="1"/>
        </w:rPr>
        <w:t xml:space="preserve"> </w:t>
      </w:r>
      <w:r>
        <w:rPr/>
        <w:t>заявления</w:t>
      </w:r>
      <w:r>
        <w:rPr>
          <w:spacing w:val="1"/>
        </w:rPr>
        <w:t xml:space="preserve"> </w:t>
      </w:r>
      <w:r>
        <w:rPr/>
        <w:t>осуществляется</w:t>
      </w:r>
      <w:r>
        <w:rPr>
          <w:spacing w:val="1"/>
        </w:rPr>
        <w:t xml:space="preserve"> </w:t>
      </w:r>
      <w:r>
        <w:rPr/>
        <w:t>посредством</w:t>
      </w:r>
      <w:r>
        <w:rPr>
          <w:spacing w:val="1"/>
        </w:rPr>
        <w:t xml:space="preserve"> </w:t>
      </w:r>
      <w:r>
        <w:rPr/>
        <w:t>заполнения</w:t>
      </w:r>
      <w:r>
        <w:rPr>
          <w:spacing w:val="1"/>
        </w:rPr>
        <w:t xml:space="preserve"> </w:t>
      </w:r>
      <w:r>
        <w:rPr/>
        <w:t>интерактивной</w:t>
      </w:r>
      <w:r>
        <w:rPr>
          <w:spacing w:val="1"/>
        </w:rPr>
        <w:t xml:space="preserve"> </w:t>
      </w:r>
      <w:r>
        <w:rPr/>
        <w:t>формы</w:t>
      </w:r>
      <w:r>
        <w:rPr>
          <w:spacing w:val="70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ЕПГУ без необходимости дополнительной подачи заявления в какой-либо иной</w:t>
      </w:r>
      <w:r>
        <w:rPr>
          <w:spacing w:val="1"/>
        </w:rPr>
        <w:t xml:space="preserve"> </w:t>
      </w:r>
      <w:r>
        <w:rPr/>
        <w:t>форме.</w:t>
      </w:r>
    </w:p>
    <w:p>
      <w:pPr>
        <w:pStyle w:val="Style15"/>
        <w:ind w:left="215" w:right="225" w:firstLine="709"/>
        <w:rPr>
          <w:sz w:val="28"/>
        </w:rPr>
      </w:pPr>
      <w:r>
        <w:rPr/>
        <w:t>В заявлении также указывается один из следующих способов направления</w:t>
      </w:r>
      <w:r>
        <w:rPr>
          <w:spacing w:val="1"/>
        </w:rPr>
        <w:t xml:space="preserve"> </w:t>
      </w:r>
      <w:r>
        <w:rPr/>
        <w:t>результата</w:t>
      </w:r>
      <w:r>
        <w:rPr>
          <w:spacing w:val="-1"/>
        </w:rPr>
        <w:t xml:space="preserve"> </w:t>
      </w:r>
      <w:r>
        <w:rPr/>
        <w:t>предоставления государственной услуги:</w:t>
      </w:r>
    </w:p>
    <w:p>
      <w:pPr>
        <w:pStyle w:val="Style15"/>
        <w:ind w:left="925" w:hanging="0"/>
        <w:rPr>
          <w:sz w:val="28"/>
        </w:rPr>
      </w:pPr>
      <w:r>
        <w:rPr/>
        <w:t>в</w:t>
      </w:r>
      <w:r>
        <w:rPr>
          <w:spacing w:val="-3"/>
        </w:rPr>
        <w:t xml:space="preserve"> </w:t>
      </w:r>
      <w:r>
        <w:rPr/>
        <w:t>форме</w:t>
      </w:r>
      <w:r>
        <w:rPr>
          <w:spacing w:val="-1"/>
        </w:rPr>
        <w:t xml:space="preserve"> </w:t>
      </w:r>
      <w:r>
        <w:rPr/>
        <w:t>электронного</w:t>
      </w:r>
      <w:r>
        <w:rPr>
          <w:spacing w:val="-3"/>
        </w:rPr>
        <w:t xml:space="preserve"> </w:t>
      </w:r>
      <w:r>
        <w:rPr/>
        <w:t>документа</w:t>
      </w:r>
      <w:r>
        <w:rPr>
          <w:spacing w:val="-2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личном</w:t>
      </w:r>
      <w:r>
        <w:rPr>
          <w:spacing w:val="-1"/>
        </w:rPr>
        <w:t xml:space="preserve"> </w:t>
      </w:r>
      <w:r>
        <w:rPr/>
        <w:t>кабинете</w:t>
      </w:r>
      <w:r>
        <w:rPr>
          <w:spacing w:val="-2"/>
        </w:rPr>
        <w:t xml:space="preserve"> </w:t>
      </w:r>
      <w:r>
        <w:rPr/>
        <w:t>на</w:t>
      </w:r>
      <w:r>
        <w:rPr>
          <w:spacing w:val="-2"/>
        </w:rPr>
        <w:t xml:space="preserve"> </w:t>
      </w:r>
      <w:r>
        <w:rPr/>
        <w:t>ЕПГУ;</w:t>
      </w:r>
    </w:p>
    <w:p>
      <w:pPr>
        <w:pStyle w:val="Style15"/>
        <w:ind w:left="215" w:right="226" w:firstLine="709"/>
        <w:rPr>
          <w:sz w:val="28"/>
        </w:rPr>
      </w:pPr>
      <w:r>
        <w:rPr/>
        <w:t>на</w:t>
      </w:r>
      <w:r>
        <w:rPr>
          <w:spacing w:val="1"/>
        </w:rPr>
        <w:t xml:space="preserve"> </w:t>
      </w:r>
      <w:r>
        <w:rPr/>
        <w:t>бумажном</w:t>
      </w:r>
      <w:r>
        <w:rPr>
          <w:spacing w:val="1"/>
        </w:rPr>
        <w:t xml:space="preserve"> </w:t>
      </w:r>
      <w:r>
        <w:rPr/>
        <w:t>носителе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виде</w:t>
      </w:r>
      <w:r>
        <w:rPr>
          <w:spacing w:val="1"/>
        </w:rPr>
        <w:t xml:space="preserve"> </w:t>
      </w:r>
      <w:r>
        <w:rPr/>
        <w:t>распечатанного</w:t>
      </w:r>
      <w:r>
        <w:rPr>
          <w:spacing w:val="1"/>
        </w:rPr>
        <w:t xml:space="preserve"> </w:t>
      </w:r>
      <w:r>
        <w:rPr/>
        <w:t>экземпляра</w:t>
      </w:r>
      <w:r>
        <w:rPr>
          <w:spacing w:val="1"/>
        </w:rPr>
        <w:t xml:space="preserve"> </w:t>
      </w:r>
      <w:r>
        <w:rPr/>
        <w:t>электронного</w:t>
      </w:r>
      <w:r>
        <w:rPr>
          <w:spacing w:val="1"/>
        </w:rPr>
        <w:t xml:space="preserve"> </w:t>
      </w:r>
      <w:r>
        <w:rPr/>
        <w:t>документа</w:t>
      </w:r>
      <w:r>
        <w:rPr>
          <w:spacing w:val="-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Уполномоченном</w:t>
      </w:r>
      <w:r>
        <w:rPr>
          <w:spacing w:val="-1"/>
        </w:rPr>
        <w:t xml:space="preserve"> </w:t>
      </w:r>
      <w:r>
        <w:rPr/>
        <w:t>органе,</w:t>
      </w:r>
      <w:r>
        <w:rPr>
          <w:spacing w:val="-2"/>
        </w:rPr>
        <w:t xml:space="preserve"> </w:t>
      </w:r>
      <w:r>
        <w:rPr/>
        <w:t>многофункциональном центре;</w:t>
      </w:r>
    </w:p>
    <w:p>
      <w:pPr>
        <w:pStyle w:val="Style15"/>
        <w:ind w:left="215" w:right="224" w:firstLine="709"/>
        <w:rPr>
          <w:sz w:val="28"/>
        </w:rPr>
      </w:pPr>
      <w:r>
        <w:rPr/>
        <w:t>на</w:t>
      </w:r>
      <w:r>
        <w:rPr>
          <w:spacing w:val="1"/>
        </w:rPr>
        <w:t xml:space="preserve"> </w:t>
      </w:r>
      <w:r>
        <w:rPr/>
        <w:t>бумажном</w:t>
      </w:r>
      <w:r>
        <w:rPr>
          <w:spacing w:val="1"/>
        </w:rPr>
        <w:t xml:space="preserve"> </w:t>
      </w:r>
      <w:r>
        <w:rPr/>
        <w:t>носителе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Уполномоченном</w:t>
      </w:r>
      <w:r>
        <w:rPr>
          <w:spacing w:val="1"/>
        </w:rPr>
        <w:t xml:space="preserve"> </w:t>
      </w:r>
      <w:r>
        <w:rPr/>
        <w:t>органе,</w:t>
      </w:r>
      <w:r>
        <w:rPr>
          <w:spacing w:val="1"/>
        </w:rPr>
        <w:t xml:space="preserve"> </w:t>
      </w:r>
      <w:r>
        <w:rPr/>
        <w:t>многофункциональном</w:t>
      </w:r>
      <w:r>
        <w:rPr>
          <w:spacing w:val="-67"/>
        </w:rPr>
        <w:t xml:space="preserve"> </w:t>
      </w:r>
      <w:r>
        <w:rPr/>
        <w:t>центре;</w:t>
      </w:r>
    </w:p>
    <w:p>
      <w:pPr>
        <w:pStyle w:val="Style15"/>
        <w:ind w:left="215" w:right="223" w:firstLine="709"/>
        <w:rPr>
          <w:sz w:val="28"/>
        </w:rPr>
      </w:pPr>
      <w:r>
        <w:rPr/>
        <w:t>б)</w:t>
      </w:r>
      <w:r>
        <w:rPr>
          <w:spacing w:val="1"/>
        </w:rPr>
        <w:t xml:space="preserve"> </w:t>
      </w:r>
      <w:r>
        <w:rPr/>
        <w:t>Документ,</w:t>
      </w:r>
      <w:r>
        <w:rPr>
          <w:spacing w:val="1"/>
        </w:rPr>
        <w:t xml:space="preserve"> </w:t>
      </w:r>
      <w:r>
        <w:rPr/>
        <w:t>удостоверяющий</w:t>
      </w:r>
      <w:r>
        <w:rPr>
          <w:spacing w:val="1"/>
        </w:rPr>
        <w:t xml:space="preserve"> </w:t>
      </w:r>
      <w:r>
        <w:rPr/>
        <w:t>личность</w:t>
      </w:r>
      <w:r>
        <w:rPr>
          <w:spacing w:val="1"/>
        </w:rPr>
        <w:t xml:space="preserve"> </w:t>
      </w:r>
      <w:r>
        <w:rPr/>
        <w:t>Заявителя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представителя</w:t>
      </w:r>
      <w:r>
        <w:rPr>
          <w:spacing w:val="1"/>
        </w:rPr>
        <w:t xml:space="preserve"> </w:t>
      </w:r>
      <w:r>
        <w:rPr/>
        <w:t>Заявителя</w:t>
      </w:r>
      <w:r>
        <w:rPr>
          <w:spacing w:val="1"/>
        </w:rPr>
        <w:t xml:space="preserve"> </w:t>
      </w:r>
      <w:r>
        <w:rPr/>
        <w:t>(предоставляется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случае</w:t>
      </w:r>
      <w:r>
        <w:rPr>
          <w:spacing w:val="1"/>
        </w:rPr>
        <w:t xml:space="preserve"> </w:t>
      </w:r>
      <w:r>
        <w:rPr/>
        <w:t>личного</w:t>
      </w:r>
      <w:r>
        <w:rPr>
          <w:spacing w:val="1"/>
        </w:rPr>
        <w:t xml:space="preserve"> </w:t>
      </w:r>
      <w:r>
        <w:rPr/>
        <w:t>обращения</w:t>
      </w:r>
      <w:r>
        <w:rPr>
          <w:spacing w:val="1"/>
        </w:rPr>
        <w:t xml:space="preserve"> </w:t>
      </w:r>
      <w:r>
        <w:rPr/>
        <w:t>в</w:t>
      </w:r>
      <w:r>
        <w:rPr>
          <w:spacing w:val="70"/>
        </w:rPr>
        <w:t xml:space="preserve"> </w:t>
      </w:r>
      <w:r>
        <w:rPr/>
        <w:t>уполномоченный</w:t>
      </w:r>
      <w:r>
        <w:rPr>
          <w:spacing w:val="1"/>
        </w:rPr>
        <w:t xml:space="preserve"> </w:t>
      </w:r>
      <w:r>
        <w:rPr/>
        <w:t>орган). В случае направления заявления посредством ЕПГУ сведения из документа,</w:t>
      </w:r>
      <w:r>
        <w:rPr>
          <w:spacing w:val="-67"/>
        </w:rPr>
        <w:t xml:space="preserve"> </w:t>
      </w:r>
      <w:r>
        <w:rPr/>
        <w:t>удостоверяющего</w:t>
      </w:r>
      <w:r>
        <w:rPr>
          <w:spacing w:val="1"/>
        </w:rPr>
        <w:t xml:space="preserve"> </w:t>
      </w:r>
      <w:r>
        <w:rPr/>
        <w:t>личность</w:t>
      </w:r>
      <w:r>
        <w:rPr>
          <w:spacing w:val="1"/>
        </w:rPr>
        <w:t xml:space="preserve"> </w:t>
      </w:r>
      <w:r>
        <w:rPr/>
        <w:t>Заявителя,</w:t>
      </w:r>
      <w:r>
        <w:rPr>
          <w:spacing w:val="1"/>
        </w:rPr>
        <w:t xml:space="preserve"> </w:t>
      </w:r>
      <w:r>
        <w:rPr/>
        <w:t>представителя</w:t>
      </w:r>
      <w:r>
        <w:rPr>
          <w:spacing w:val="1"/>
        </w:rPr>
        <w:t xml:space="preserve"> </w:t>
      </w:r>
      <w:r>
        <w:rPr/>
        <w:t>формируются</w:t>
      </w:r>
      <w:r>
        <w:rPr>
          <w:spacing w:val="1"/>
        </w:rPr>
        <w:t xml:space="preserve"> </w:t>
      </w:r>
      <w:r>
        <w:rPr/>
        <w:t>при</w:t>
      </w:r>
      <w:r>
        <w:rPr>
          <w:spacing w:val="-67"/>
        </w:rPr>
        <w:t xml:space="preserve"> </w:t>
      </w:r>
      <w:r>
        <w:rPr/>
        <w:t>подтверждении</w:t>
      </w:r>
      <w:r>
        <w:rPr>
          <w:spacing w:val="1"/>
        </w:rPr>
        <w:t xml:space="preserve"> </w:t>
      </w:r>
      <w:r>
        <w:rPr/>
        <w:t>учетной</w:t>
      </w:r>
      <w:r>
        <w:rPr>
          <w:spacing w:val="1"/>
        </w:rPr>
        <w:t xml:space="preserve"> </w:t>
      </w:r>
      <w:r>
        <w:rPr/>
        <w:t>записи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Единой</w:t>
      </w:r>
      <w:r>
        <w:rPr>
          <w:spacing w:val="1"/>
        </w:rPr>
        <w:t xml:space="preserve"> </w:t>
      </w:r>
      <w:r>
        <w:rPr/>
        <w:t>системе</w:t>
      </w:r>
      <w:r>
        <w:rPr>
          <w:spacing w:val="1"/>
        </w:rPr>
        <w:t xml:space="preserve"> </w:t>
      </w:r>
      <w:r>
        <w:rPr/>
        <w:t>идентификации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аутентификации из состава соответствующих данных указанной учетной записи и</w:t>
      </w:r>
      <w:r>
        <w:rPr>
          <w:spacing w:val="1"/>
        </w:rPr>
        <w:t xml:space="preserve"> </w:t>
      </w:r>
      <w:r>
        <w:rPr/>
        <w:t>могут</w:t>
      </w:r>
      <w:r>
        <w:rPr>
          <w:spacing w:val="1"/>
        </w:rPr>
        <w:t xml:space="preserve"> </w:t>
      </w:r>
      <w:r>
        <w:rPr/>
        <w:t>быть</w:t>
      </w:r>
      <w:r>
        <w:rPr>
          <w:spacing w:val="1"/>
        </w:rPr>
        <w:t xml:space="preserve"> </w:t>
      </w:r>
      <w:r>
        <w:rPr/>
        <w:t>проверены</w:t>
      </w:r>
      <w:r>
        <w:rPr>
          <w:spacing w:val="1"/>
        </w:rPr>
        <w:t xml:space="preserve"> </w:t>
      </w:r>
      <w:r>
        <w:rPr/>
        <w:t>путем</w:t>
      </w:r>
      <w:r>
        <w:rPr>
          <w:spacing w:val="1"/>
        </w:rPr>
        <w:t xml:space="preserve"> </w:t>
      </w:r>
      <w:r>
        <w:rPr/>
        <w:t>направления</w:t>
      </w:r>
      <w:r>
        <w:rPr>
          <w:spacing w:val="1"/>
        </w:rPr>
        <w:t xml:space="preserve"> </w:t>
      </w:r>
      <w:r>
        <w:rPr/>
        <w:t>запроса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использованием</w:t>
      </w:r>
      <w:r>
        <w:rPr>
          <w:spacing w:val="1"/>
        </w:rPr>
        <w:t xml:space="preserve"> </w:t>
      </w:r>
      <w:r>
        <w:rPr/>
        <w:t>системы</w:t>
      </w:r>
      <w:r>
        <w:rPr>
          <w:spacing w:val="1"/>
        </w:rPr>
        <w:t xml:space="preserve"> </w:t>
      </w:r>
      <w:r>
        <w:rPr/>
        <w:t>межведомственного</w:t>
      </w:r>
      <w:r>
        <w:rPr>
          <w:spacing w:val="-1"/>
        </w:rPr>
        <w:t xml:space="preserve"> </w:t>
      </w:r>
      <w:r>
        <w:rPr/>
        <w:t>электронного</w:t>
      </w:r>
      <w:r>
        <w:rPr>
          <w:spacing w:val="-1"/>
        </w:rPr>
        <w:t xml:space="preserve"> </w:t>
      </w:r>
      <w:r>
        <w:rPr/>
        <w:t>взаимодействия.</w:t>
      </w:r>
    </w:p>
    <w:p>
      <w:pPr>
        <w:pStyle w:val="Style15"/>
        <w:ind w:left="215" w:right="224" w:firstLine="709"/>
        <w:rPr>
          <w:sz w:val="28"/>
        </w:rPr>
      </w:pPr>
      <w:r>
        <w:rPr/>
        <w:t>в)</w:t>
      </w:r>
      <w:r>
        <w:rPr>
          <w:spacing w:val="1"/>
        </w:rPr>
        <w:t xml:space="preserve"> </w:t>
      </w:r>
      <w:r>
        <w:rPr/>
        <w:t>Документ,</w:t>
      </w:r>
      <w:r>
        <w:rPr>
          <w:spacing w:val="1"/>
        </w:rPr>
        <w:t xml:space="preserve"> </w:t>
      </w:r>
      <w:r>
        <w:rPr/>
        <w:t>подтверждающий</w:t>
      </w:r>
      <w:r>
        <w:rPr>
          <w:spacing w:val="1"/>
        </w:rPr>
        <w:t xml:space="preserve"> </w:t>
      </w:r>
      <w:r>
        <w:rPr/>
        <w:t>полномочия</w:t>
      </w:r>
      <w:r>
        <w:rPr>
          <w:spacing w:val="1"/>
        </w:rPr>
        <w:t xml:space="preserve"> </w:t>
      </w:r>
      <w:r>
        <w:rPr/>
        <w:t>представителя</w:t>
      </w:r>
      <w:r>
        <w:rPr>
          <w:spacing w:val="1"/>
        </w:rPr>
        <w:t xml:space="preserve"> </w:t>
      </w:r>
      <w:r>
        <w:rPr/>
        <w:t>Заявителя</w:t>
      </w:r>
      <w:r>
        <w:rPr>
          <w:spacing w:val="1"/>
        </w:rPr>
        <w:t xml:space="preserve"> </w:t>
      </w:r>
      <w:r>
        <w:rPr/>
        <w:t>действовать от имени Заявителя (в случае обращения за предоставлением услуги</w:t>
      </w:r>
      <w:r>
        <w:rPr>
          <w:spacing w:val="1"/>
        </w:rPr>
        <w:t xml:space="preserve"> </w:t>
      </w:r>
      <w:r>
        <w:rPr/>
        <w:t>представителя</w:t>
      </w:r>
      <w:r>
        <w:rPr>
          <w:spacing w:val="1"/>
        </w:rPr>
        <w:t xml:space="preserve"> </w:t>
      </w:r>
      <w:r>
        <w:rPr/>
        <w:t>Заявителя).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обращении</w:t>
      </w:r>
      <w:r>
        <w:rPr>
          <w:spacing w:val="1"/>
        </w:rPr>
        <w:t xml:space="preserve"> </w:t>
      </w:r>
      <w:r>
        <w:rPr/>
        <w:t>посредством</w:t>
      </w:r>
      <w:r>
        <w:rPr>
          <w:spacing w:val="1"/>
        </w:rPr>
        <w:t xml:space="preserve"> </w:t>
      </w:r>
      <w:r>
        <w:rPr/>
        <w:t>ЕПГУ</w:t>
      </w:r>
      <w:r>
        <w:rPr>
          <w:spacing w:val="71"/>
        </w:rPr>
        <w:t xml:space="preserve"> </w:t>
      </w:r>
      <w:r>
        <w:rPr/>
        <w:t>указанный</w:t>
      </w:r>
      <w:r>
        <w:rPr>
          <w:spacing w:val="1"/>
        </w:rPr>
        <w:t xml:space="preserve"> </w:t>
      </w:r>
      <w:r>
        <w:rPr/>
        <w:t>документ, выданный организацией, удостоверяется усиленной квалифицированной</w:t>
      </w:r>
      <w:r>
        <w:rPr>
          <w:spacing w:val="-67"/>
        </w:rPr>
        <w:t xml:space="preserve"> </w:t>
      </w:r>
      <w:r>
        <w:rPr/>
        <w:t>электронной подписью правомочного должностного лица организации, а документ,</w:t>
      </w:r>
      <w:r>
        <w:rPr>
          <w:spacing w:val="-67"/>
        </w:rPr>
        <w:t xml:space="preserve"> </w:t>
      </w:r>
      <w:r>
        <w:rPr/>
        <w:t>выданный</w:t>
      </w:r>
      <w:r>
        <w:rPr>
          <w:spacing w:val="1"/>
        </w:rPr>
        <w:t xml:space="preserve"> </w:t>
      </w:r>
      <w:r>
        <w:rPr/>
        <w:t>физическим</w:t>
      </w:r>
      <w:r>
        <w:rPr>
          <w:spacing w:val="1"/>
        </w:rPr>
        <w:t xml:space="preserve"> </w:t>
      </w:r>
      <w:r>
        <w:rPr/>
        <w:t>лицом,</w:t>
      </w:r>
      <w:r>
        <w:rPr>
          <w:spacing w:val="1"/>
        </w:rPr>
        <w:t xml:space="preserve"> </w:t>
      </w:r>
      <w:r>
        <w:rPr/>
        <w:t>-</w:t>
      </w:r>
      <w:r>
        <w:rPr>
          <w:spacing w:val="1"/>
        </w:rPr>
        <w:t xml:space="preserve"> </w:t>
      </w:r>
      <w:r>
        <w:rPr/>
        <w:t>усиленной</w:t>
      </w:r>
      <w:r>
        <w:rPr>
          <w:spacing w:val="1"/>
        </w:rPr>
        <w:t xml:space="preserve"> </w:t>
      </w:r>
      <w:r>
        <w:rPr/>
        <w:t>квалифицированной</w:t>
      </w:r>
      <w:r>
        <w:rPr>
          <w:spacing w:val="1"/>
        </w:rPr>
        <w:t xml:space="preserve"> </w:t>
      </w:r>
      <w:r>
        <w:rPr/>
        <w:t>электронной</w:t>
      </w:r>
      <w:r>
        <w:rPr>
          <w:spacing w:val="1"/>
        </w:rPr>
        <w:t xml:space="preserve"> </w:t>
      </w:r>
      <w:r>
        <w:rPr/>
        <w:t>подписью</w:t>
      </w:r>
      <w:r>
        <w:rPr>
          <w:spacing w:val="1"/>
        </w:rPr>
        <w:t xml:space="preserve"> </w:t>
      </w:r>
      <w:r>
        <w:rPr/>
        <w:t>нотариуса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приложением</w:t>
      </w:r>
      <w:r>
        <w:rPr>
          <w:spacing w:val="1"/>
        </w:rPr>
        <w:t xml:space="preserve"> </w:t>
      </w:r>
      <w:r>
        <w:rPr/>
        <w:t>файла</w:t>
      </w:r>
      <w:r>
        <w:rPr>
          <w:spacing w:val="1"/>
        </w:rPr>
        <w:t xml:space="preserve"> </w:t>
      </w:r>
      <w:r>
        <w:rPr/>
        <w:t>открепленной</w:t>
      </w:r>
      <w:r>
        <w:rPr>
          <w:spacing w:val="1"/>
        </w:rPr>
        <w:t xml:space="preserve"> </w:t>
      </w:r>
      <w:r>
        <w:rPr/>
        <w:t>усиленной</w:t>
      </w:r>
      <w:r>
        <w:rPr>
          <w:spacing w:val="1"/>
        </w:rPr>
        <w:t xml:space="preserve"> </w:t>
      </w:r>
      <w:r>
        <w:rPr/>
        <w:t>квалифицированной</w:t>
      </w:r>
      <w:r>
        <w:rPr>
          <w:spacing w:val="-2"/>
        </w:rPr>
        <w:t xml:space="preserve"> </w:t>
      </w:r>
      <w:r>
        <w:rPr/>
        <w:t>электронной</w:t>
      </w:r>
      <w:r>
        <w:rPr>
          <w:spacing w:val="-1"/>
        </w:rPr>
        <w:t xml:space="preserve"> </w:t>
      </w:r>
      <w:r>
        <w:rPr/>
        <w:t>подписи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формате</w:t>
      </w:r>
      <w:r>
        <w:rPr>
          <w:spacing w:val="-1"/>
        </w:rPr>
        <w:t xml:space="preserve"> </w:t>
      </w:r>
      <w:r>
        <w:rPr/>
        <w:t>sig3.</w:t>
      </w:r>
    </w:p>
    <w:p>
      <w:pPr>
        <w:pStyle w:val="Style15"/>
        <w:ind w:left="925" w:hanging="0"/>
        <w:rPr>
          <w:sz w:val="28"/>
        </w:rPr>
      </w:pPr>
      <w:r>
        <w:rPr/>
        <w:t>Для</w:t>
      </w:r>
      <w:r>
        <w:rPr>
          <w:spacing w:val="-3"/>
        </w:rPr>
        <w:t xml:space="preserve"> </w:t>
      </w:r>
      <w:r>
        <w:rPr/>
        <w:t>подуслуги</w:t>
      </w:r>
      <w:r>
        <w:rPr>
          <w:spacing w:val="-3"/>
        </w:rPr>
        <w:t xml:space="preserve"> </w:t>
      </w:r>
      <w:r>
        <w:rPr/>
        <w:t>«Признания</w:t>
      </w:r>
      <w:r>
        <w:rPr>
          <w:spacing w:val="-2"/>
        </w:rPr>
        <w:t xml:space="preserve"> </w:t>
      </w:r>
      <w:r>
        <w:rPr/>
        <w:t>садового</w:t>
      </w:r>
      <w:r>
        <w:rPr>
          <w:spacing w:val="-2"/>
        </w:rPr>
        <w:t xml:space="preserve"> </w:t>
      </w:r>
      <w:r>
        <w:rPr/>
        <w:t>дома</w:t>
      </w:r>
      <w:r>
        <w:rPr>
          <w:spacing w:val="-2"/>
        </w:rPr>
        <w:t xml:space="preserve"> </w:t>
      </w:r>
      <w:r>
        <w:rPr/>
        <w:t>жилым</w:t>
      </w:r>
      <w:r>
        <w:rPr>
          <w:spacing w:val="-2"/>
        </w:rPr>
        <w:t xml:space="preserve"> </w:t>
      </w:r>
      <w:r>
        <w:rPr/>
        <w:t>домом»:</w:t>
      </w:r>
    </w:p>
    <w:p>
      <w:pPr>
        <w:pStyle w:val="Style15"/>
        <w:ind w:left="215" w:right="224" w:firstLine="709"/>
        <w:rPr>
          <w:sz w:val="28"/>
        </w:rPr>
      </w:pPr>
      <w:r>
        <w:rPr/>
        <w:t>г) правоустанавливающие документы на садовый дом (в случае, если право</w:t>
      </w:r>
      <w:r>
        <w:rPr>
          <w:spacing w:val="1"/>
        </w:rPr>
        <w:t xml:space="preserve"> </w:t>
      </w:r>
      <w:r>
        <w:rPr/>
        <w:t>собственности</w:t>
      </w:r>
      <w:r>
        <w:rPr>
          <w:spacing w:val="1"/>
        </w:rPr>
        <w:t xml:space="preserve"> </w:t>
      </w:r>
      <w:r>
        <w:rPr/>
        <w:t>заявителя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садовый</w:t>
      </w:r>
      <w:r>
        <w:rPr>
          <w:spacing w:val="1"/>
        </w:rPr>
        <w:t xml:space="preserve"> </w:t>
      </w:r>
      <w:r>
        <w:rPr/>
        <w:t>дом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зарегистрировано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ЕГРН,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нотариально</w:t>
      </w:r>
      <w:r>
        <w:rPr>
          <w:spacing w:val="-2"/>
        </w:rPr>
        <w:t xml:space="preserve"> </w:t>
      </w:r>
      <w:r>
        <w:rPr/>
        <w:t>заверенную копию</w:t>
      </w:r>
      <w:r>
        <w:rPr>
          <w:spacing w:val="-1"/>
        </w:rPr>
        <w:t xml:space="preserve"> </w:t>
      </w:r>
      <w:r>
        <w:rPr/>
        <w:t>такого документа);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215" w:right="224" w:firstLine="709"/>
        <w:rPr>
          <w:sz w:val="28"/>
        </w:rPr>
      </w:pPr>
      <w:r>
        <w:rPr/>
        <w:t>д)</w:t>
      </w:r>
      <w:r>
        <w:rPr>
          <w:spacing w:val="1"/>
        </w:rPr>
        <w:t xml:space="preserve"> </w:t>
      </w:r>
      <w:r>
        <w:rPr/>
        <w:t>заключение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обследованию</w:t>
      </w:r>
      <w:r>
        <w:rPr>
          <w:spacing w:val="1"/>
        </w:rPr>
        <w:t xml:space="preserve"> </w:t>
      </w:r>
      <w:r>
        <w:rPr/>
        <w:t>технического</w:t>
      </w:r>
      <w:r>
        <w:rPr>
          <w:spacing w:val="1"/>
        </w:rPr>
        <w:t xml:space="preserve"> </w:t>
      </w:r>
      <w:r>
        <w:rPr/>
        <w:t>состояния</w:t>
      </w:r>
      <w:r>
        <w:rPr>
          <w:spacing w:val="1"/>
        </w:rPr>
        <w:t xml:space="preserve"> </w:t>
      </w:r>
      <w:r>
        <w:rPr/>
        <w:t>объекта,</w:t>
      </w:r>
      <w:r>
        <w:rPr>
          <w:spacing w:val="1"/>
        </w:rPr>
        <w:t xml:space="preserve"> </w:t>
      </w:r>
      <w:r>
        <w:rPr/>
        <w:t>подтверждающее</w:t>
      </w:r>
      <w:r>
        <w:rPr>
          <w:spacing w:val="1"/>
        </w:rPr>
        <w:t xml:space="preserve"> </w:t>
      </w:r>
      <w:r>
        <w:rPr/>
        <w:t>соответствие</w:t>
      </w:r>
      <w:r>
        <w:rPr>
          <w:spacing w:val="1"/>
        </w:rPr>
        <w:t xml:space="preserve"> </w:t>
      </w:r>
      <w:r>
        <w:rPr/>
        <w:t>садового</w:t>
      </w:r>
      <w:r>
        <w:rPr>
          <w:spacing w:val="1"/>
        </w:rPr>
        <w:t xml:space="preserve"> </w:t>
      </w:r>
      <w:r>
        <w:rPr/>
        <w:t>дома</w:t>
      </w:r>
      <w:r>
        <w:rPr>
          <w:spacing w:val="1"/>
        </w:rPr>
        <w:t xml:space="preserve"> </w:t>
      </w:r>
      <w:r>
        <w:rPr/>
        <w:t>требованиям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надежности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безопасности, установленным частью 2 статьи 5, статьями 7, 8 и 10 Федерального</w:t>
      </w:r>
      <w:r>
        <w:rPr>
          <w:spacing w:val="1"/>
        </w:rPr>
        <w:t xml:space="preserve"> </w:t>
      </w:r>
      <w:r>
        <w:rPr/>
        <w:t>закона "Технический регламент о безопасности зданий и сооружений", выданное</w:t>
      </w:r>
      <w:r>
        <w:rPr>
          <w:spacing w:val="1"/>
        </w:rPr>
        <w:t xml:space="preserve"> </w:t>
      </w:r>
      <w:r>
        <w:rPr/>
        <w:t>индивидуальным</w:t>
      </w:r>
      <w:r>
        <w:rPr>
          <w:spacing w:val="42"/>
        </w:rPr>
        <w:t xml:space="preserve"> </w:t>
      </w:r>
      <w:r>
        <w:rPr/>
        <w:t>предпринимателем</w:t>
      </w:r>
      <w:r>
        <w:rPr>
          <w:spacing w:val="43"/>
        </w:rPr>
        <w:t xml:space="preserve"> </w:t>
      </w:r>
      <w:r>
        <w:rPr/>
        <w:t>или</w:t>
      </w:r>
      <w:r>
        <w:rPr>
          <w:spacing w:val="43"/>
        </w:rPr>
        <w:t xml:space="preserve"> </w:t>
      </w:r>
      <w:r>
        <w:rPr/>
        <w:t>юридическим</w:t>
      </w:r>
      <w:r>
        <w:rPr>
          <w:spacing w:val="43"/>
        </w:rPr>
        <w:t xml:space="preserve"> </w:t>
      </w:r>
      <w:r>
        <w:rPr/>
        <w:t>лицом,</w:t>
      </w:r>
      <w:r>
        <w:rPr>
          <w:spacing w:val="43"/>
        </w:rPr>
        <w:t xml:space="preserve"> </w:t>
      </w:r>
      <w:r>
        <w:rPr/>
        <w:t>которые</w:t>
      </w:r>
      <w:r>
        <w:rPr>
          <w:spacing w:val="42"/>
        </w:rPr>
        <w:t xml:space="preserve"> </w:t>
      </w:r>
      <w:r>
        <w:rPr/>
        <w:t>являются</w:t>
      </w:r>
    </w:p>
    <w:p>
      <w:pPr>
        <w:pStyle w:val="Style15"/>
        <w:spacing w:before="76" w:after="0"/>
        <w:ind w:left="215" w:right="225" w:hanging="0"/>
        <w:rPr>
          <w:sz w:val="28"/>
        </w:rPr>
      </w:pPr>
      <w:r>
        <w:rPr/>
        <w:t>членами</w:t>
      </w:r>
      <w:r>
        <w:rPr>
          <w:spacing w:val="1"/>
        </w:rPr>
        <w:t xml:space="preserve"> </w:t>
      </w:r>
      <w:r>
        <w:rPr/>
        <w:t>саморегулируемой</w:t>
      </w:r>
      <w:r>
        <w:rPr>
          <w:spacing w:val="1"/>
        </w:rPr>
        <w:t xml:space="preserve"> </w:t>
      </w:r>
      <w:r>
        <w:rPr/>
        <w:t>организации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области</w:t>
      </w:r>
      <w:r>
        <w:rPr>
          <w:spacing w:val="1"/>
        </w:rPr>
        <w:t xml:space="preserve"> </w:t>
      </w:r>
      <w:r>
        <w:rPr/>
        <w:t>инженерных</w:t>
      </w:r>
      <w:r>
        <w:rPr>
          <w:spacing w:val="1"/>
        </w:rPr>
        <w:t xml:space="preserve"> </w:t>
      </w:r>
      <w:r>
        <w:rPr/>
        <w:t>изысканий</w:t>
      </w:r>
      <w:r>
        <w:rPr>
          <w:spacing w:val="1"/>
        </w:rPr>
        <w:t xml:space="preserve"> </w:t>
      </w:r>
      <w:r>
        <w:rPr/>
        <w:t>(в</w:t>
      </w:r>
      <w:r>
        <w:rPr>
          <w:spacing w:val="1"/>
        </w:rPr>
        <w:t xml:space="preserve"> </w:t>
      </w:r>
      <w:r>
        <w:rPr/>
        <w:t>случае</w:t>
      </w:r>
      <w:r>
        <w:rPr>
          <w:spacing w:val="-1"/>
        </w:rPr>
        <w:t xml:space="preserve"> </w:t>
      </w:r>
      <w:r>
        <w:rPr/>
        <w:t>признания</w:t>
      </w:r>
      <w:r>
        <w:rPr>
          <w:spacing w:val="-1"/>
        </w:rPr>
        <w:t xml:space="preserve"> </w:t>
      </w:r>
      <w:r>
        <w:rPr/>
        <w:t>садового дома</w:t>
      </w:r>
      <w:r>
        <w:rPr>
          <w:spacing w:val="-1"/>
        </w:rPr>
        <w:t xml:space="preserve"> </w:t>
      </w:r>
      <w:r>
        <w:rPr/>
        <w:t>жилым домом);</w:t>
      </w:r>
    </w:p>
    <w:p>
      <w:pPr>
        <w:pStyle w:val="Style15"/>
        <w:ind w:left="215" w:right="224" w:firstLine="709"/>
        <w:rPr>
          <w:sz w:val="28"/>
        </w:rPr>
      </w:pPr>
      <w:r>
        <w:rPr/>
        <w:t>е)</w:t>
      </w:r>
      <w:r>
        <w:rPr>
          <w:spacing w:val="44"/>
        </w:rPr>
        <w:t xml:space="preserve"> </w:t>
      </w:r>
      <w:r>
        <w:rPr/>
        <w:t>в</w:t>
      </w:r>
      <w:r>
        <w:rPr>
          <w:spacing w:val="44"/>
        </w:rPr>
        <w:t xml:space="preserve"> </w:t>
      </w:r>
      <w:r>
        <w:rPr/>
        <w:t>случае,</w:t>
      </w:r>
      <w:r>
        <w:rPr>
          <w:spacing w:val="44"/>
        </w:rPr>
        <w:t xml:space="preserve"> </w:t>
      </w:r>
      <w:r>
        <w:rPr/>
        <w:t>если</w:t>
      </w:r>
      <w:r>
        <w:rPr>
          <w:spacing w:val="44"/>
        </w:rPr>
        <w:t xml:space="preserve"> </w:t>
      </w:r>
      <w:r>
        <w:rPr/>
        <w:t>садовый</w:t>
      </w:r>
      <w:r>
        <w:rPr>
          <w:spacing w:val="44"/>
        </w:rPr>
        <w:t xml:space="preserve"> </w:t>
      </w:r>
      <w:r>
        <w:rPr/>
        <w:t>дом</w:t>
      </w:r>
      <w:r>
        <w:rPr>
          <w:spacing w:val="44"/>
        </w:rPr>
        <w:t xml:space="preserve"> </w:t>
      </w:r>
      <w:r>
        <w:rPr/>
        <w:t>или</w:t>
      </w:r>
      <w:r>
        <w:rPr>
          <w:spacing w:val="44"/>
        </w:rPr>
        <w:t xml:space="preserve"> </w:t>
      </w:r>
      <w:r>
        <w:rPr/>
        <w:t>жилой</w:t>
      </w:r>
      <w:r>
        <w:rPr>
          <w:spacing w:val="44"/>
        </w:rPr>
        <w:t xml:space="preserve"> </w:t>
      </w:r>
      <w:r>
        <w:rPr/>
        <w:t>дом</w:t>
      </w:r>
      <w:r>
        <w:rPr>
          <w:spacing w:val="44"/>
        </w:rPr>
        <w:t xml:space="preserve"> </w:t>
      </w:r>
      <w:r>
        <w:rPr/>
        <w:t>обременен</w:t>
      </w:r>
      <w:r>
        <w:rPr>
          <w:spacing w:val="45"/>
        </w:rPr>
        <w:t xml:space="preserve"> </w:t>
      </w:r>
      <w:r>
        <w:rPr/>
        <w:t>правами</w:t>
      </w:r>
      <w:r>
        <w:rPr>
          <w:spacing w:val="44"/>
        </w:rPr>
        <w:t xml:space="preserve"> </w:t>
      </w:r>
      <w:r>
        <w:rPr/>
        <w:t>третьих</w:t>
      </w:r>
      <w:r>
        <w:rPr>
          <w:spacing w:val="-68"/>
        </w:rPr>
        <w:t xml:space="preserve"> </w:t>
      </w:r>
      <w:r>
        <w:rPr/>
        <w:t>лиц, - нотариально удостоверенное согласие третьих лиц на признание садового</w:t>
      </w:r>
      <w:r>
        <w:rPr>
          <w:spacing w:val="1"/>
        </w:rPr>
        <w:t xml:space="preserve"> </w:t>
      </w:r>
      <w:r>
        <w:rPr/>
        <w:t>дома</w:t>
      </w:r>
      <w:r>
        <w:rPr>
          <w:spacing w:val="-2"/>
        </w:rPr>
        <w:t xml:space="preserve"> </w:t>
      </w:r>
      <w:r>
        <w:rPr/>
        <w:t>жилым в</w:t>
      </w:r>
      <w:r>
        <w:rPr>
          <w:spacing w:val="-1"/>
        </w:rPr>
        <w:t xml:space="preserve"> </w:t>
      </w:r>
      <w:r>
        <w:rPr/>
        <w:t>случае, если</w:t>
      </w:r>
      <w:r>
        <w:rPr>
          <w:spacing w:val="-1"/>
        </w:rPr>
        <w:t xml:space="preserve"> </w:t>
      </w:r>
      <w:r>
        <w:rPr/>
        <w:t>садовый дом обременен правами указанных</w:t>
      </w:r>
      <w:r>
        <w:rPr>
          <w:spacing w:val="-1"/>
        </w:rPr>
        <w:t xml:space="preserve"> </w:t>
      </w:r>
      <w:r>
        <w:rPr/>
        <w:t>лиц.</w:t>
      </w:r>
    </w:p>
    <w:p>
      <w:pPr>
        <w:pStyle w:val="Style15"/>
        <w:ind w:left="925" w:hanging="0"/>
        <w:rPr>
          <w:sz w:val="28"/>
        </w:rPr>
      </w:pPr>
      <w:r>
        <w:rPr/>
        <w:t>Для</w:t>
      </w:r>
      <w:r>
        <w:rPr>
          <w:spacing w:val="-3"/>
        </w:rPr>
        <w:t xml:space="preserve"> </w:t>
      </w:r>
      <w:r>
        <w:rPr/>
        <w:t>подуслуги</w:t>
      </w:r>
      <w:r>
        <w:rPr>
          <w:spacing w:val="-3"/>
        </w:rPr>
        <w:t xml:space="preserve"> </w:t>
      </w:r>
      <w:r>
        <w:rPr/>
        <w:t>«Признания</w:t>
      </w:r>
      <w:r>
        <w:rPr>
          <w:spacing w:val="-2"/>
        </w:rPr>
        <w:t xml:space="preserve"> </w:t>
      </w:r>
      <w:r>
        <w:rPr/>
        <w:t>садового</w:t>
      </w:r>
      <w:r>
        <w:rPr>
          <w:spacing w:val="-2"/>
        </w:rPr>
        <w:t xml:space="preserve"> </w:t>
      </w:r>
      <w:r>
        <w:rPr/>
        <w:t>дома</w:t>
      </w:r>
      <w:r>
        <w:rPr>
          <w:spacing w:val="-2"/>
        </w:rPr>
        <w:t xml:space="preserve"> </w:t>
      </w:r>
      <w:r>
        <w:rPr/>
        <w:t>жилым</w:t>
      </w:r>
      <w:r>
        <w:rPr>
          <w:spacing w:val="-2"/>
        </w:rPr>
        <w:t xml:space="preserve"> </w:t>
      </w:r>
      <w:r>
        <w:rPr/>
        <w:t>домом»:</w:t>
      </w:r>
    </w:p>
    <w:p>
      <w:pPr>
        <w:pStyle w:val="Style15"/>
        <w:ind w:left="215" w:right="224" w:firstLine="709"/>
        <w:rPr>
          <w:sz w:val="28"/>
        </w:rPr>
      </w:pPr>
      <w:r>
        <w:rPr/>
        <w:t>ж) правоустанавливающие документы на жилой дом (в случае, если право</w:t>
      </w:r>
      <w:r>
        <w:rPr>
          <w:spacing w:val="1"/>
        </w:rPr>
        <w:t xml:space="preserve"> </w:t>
      </w:r>
      <w:r>
        <w:rPr/>
        <w:t>собственности</w:t>
      </w:r>
      <w:r>
        <w:rPr>
          <w:spacing w:val="1"/>
        </w:rPr>
        <w:t xml:space="preserve"> </w:t>
      </w:r>
      <w:r>
        <w:rPr/>
        <w:t>заявителя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жилой</w:t>
      </w:r>
      <w:r>
        <w:rPr>
          <w:spacing w:val="1"/>
        </w:rPr>
        <w:t xml:space="preserve"> </w:t>
      </w:r>
      <w:r>
        <w:rPr/>
        <w:t>дом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зарегистрировано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ЕГРН,</w:t>
      </w:r>
      <w:r>
        <w:rPr>
          <w:spacing w:val="1"/>
        </w:rPr>
        <w:t xml:space="preserve"> </w:t>
      </w:r>
      <w:r>
        <w:rPr/>
        <w:t>или</w:t>
      </w:r>
      <w:r>
        <w:rPr>
          <w:spacing w:val="-67"/>
        </w:rPr>
        <w:t xml:space="preserve"> </w:t>
      </w:r>
      <w:r>
        <w:rPr/>
        <w:t>нотариально</w:t>
      </w:r>
      <w:r>
        <w:rPr>
          <w:spacing w:val="-2"/>
        </w:rPr>
        <w:t xml:space="preserve"> </w:t>
      </w:r>
      <w:r>
        <w:rPr/>
        <w:t>заверенную копию</w:t>
      </w:r>
      <w:r>
        <w:rPr>
          <w:spacing w:val="-1"/>
        </w:rPr>
        <w:t xml:space="preserve"> </w:t>
      </w:r>
      <w:r>
        <w:rPr/>
        <w:t>такого документа);</w:t>
      </w:r>
    </w:p>
    <w:p>
      <w:pPr>
        <w:pStyle w:val="Style15"/>
        <w:ind w:left="215" w:right="225" w:firstLine="709"/>
        <w:rPr>
          <w:sz w:val="28"/>
        </w:rPr>
      </w:pPr>
      <w:r>
        <w:rPr/>
        <w:t>з) нотариально удостоверенное согласие третьих лиц на признание жилого</w:t>
      </w:r>
      <w:r>
        <w:rPr>
          <w:spacing w:val="1"/>
        </w:rPr>
        <w:t xml:space="preserve"> </w:t>
      </w:r>
      <w:r>
        <w:rPr/>
        <w:t>дома</w:t>
      </w:r>
      <w:r>
        <w:rPr>
          <w:spacing w:val="-2"/>
        </w:rPr>
        <w:t xml:space="preserve"> </w:t>
      </w:r>
      <w:r>
        <w:rPr/>
        <w:t>садовым</w:t>
      </w:r>
      <w:r>
        <w:rPr>
          <w:spacing w:val="-1"/>
        </w:rPr>
        <w:t xml:space="preserve"> </w:t>
      </w:r>
      <w:r>
        <w:rPr/>
        <w:t>домом в</w:t>
      </w:r>
      <w:r>
        <w:rPr>
          <w:spacing w:val="-2"/>
        </w:rPr>
        <w:t xml:space="preserve"> </w:t>
      </w:r>
      <w:r>
        <w:rPr/>
        <w:t>случае,</w:t>
      </w:r>
      <w:r>
        <w:rPr>
          <w:spacing w:val="-1"/>
        </w:rPr>
        <w:t xml:space="preserve"> </w:t>
      </w:r>
      <w:r>
        <w:rPr/>
        <w:t>если жилой</w:t>
      </w:r>
      <w:r>
        <w:rPr>
          <w:spacing w:val="-1"/>
        </w:rPr>
        <w:t xml:space="preserve"> </w:t>
      </w:r>
      <w:r>
        <w:rPr/>
        <w:t>дом</w:t>
      </w:r>
      <w:r>
        <w:rPr>
          <w:spacing w:val="-1"/>
        </w:rPr>
        <w:t xml:space="preserve"> </w:t>
      </w:r>
      <w:r>
        <w:rPr/>
        <w:t>обременен правами</w:t>
      </w:r>
      <w:r>
        <w:rPr>
          <w:spacing w:val="-2"/>
        </w:rPr>
        <w:t xml:space="preserve"> </w:t>
      </w:r>
      <w:r>
        <w:rPr/>
        <w:t>указанных лиц.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415" w:leader="none"/>
        </w:tabs>
        <w:ind w:left="215" w:right="223" w:firstLine="709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них),</w:t>
      </w:r>
      <w:r>
        <w:rPr>
          <w:spacing w:val="7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 взаимодействия (в том числе с использованием единой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подключаемых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органах, органах местного самоуправления и 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собственной инициативе:</w:t>
      </w:r>
    </w:p>
    <w:p>
      <w:pPr>
        <w:pStyle w:val="Style15"/>
        <w:ind w:left="215" w:right="224" w:firstLine="709"/>
        <w:rPr>
          <w:sz w:val="28"/>
        </w:rPr>
      </w:pPr>
      <w:r>
        <w:rPr/>
        <w:t>выписка из Единого государственного реестра недвижимости об основных</w:t>
      </w:r>
      <w:r>
        <w:rPr>
          <w:spacing w:val="1"/>
        </w:rPr>
        <w:t xml:space="preserve"> </w:t>
      </w:r>
      <w:r>
        <w:rPr/>
        <w:t>характеристиках и зарегистрированных правах на объект недвижимости (далее -</w:t>
      </w:r>
      <w:r>
        <w:rPr>
          <w:spacing w:val="1"/>
        </w:rPr>
        <w:t xml:space="preserve"> </w:t>
      </w:r>
      <w:r>
        <w:rPr/>
        <w:t>выписка</w:t>
      </w:r>
      <w:r>
        <w:rPr>
          <w:spacing w:val="1"/>
        </w:rPr>
        <w:t xml:space="preserve"> </w:t>
      </w:r>
      <w:r>
        <w:rPr/>
        <w:t>из</w:t>
      </w:r>
      <w:r>
        <w:rPr>
          <w:spacing w:val="1"/>
        </w:rPr>
        <w:t xml:space="preserve"> </w:t>
      </w:r>
      <w:r>
        <w:rPr/>
        <w:t>Единого</w:t>
      </w:r>
      <w:r>
        <w:rPr>
          <w:spacing w:val="1"/>
        </w:rPr>
        <w:t xml:space="preserve"> </w:t>
      </w:r>
      <w:r>
        <w:rPr/>
        <w:t>государственного</w:t>
      </w:r>
      <w:r>
        <w:rPr>
          <w:spacing w:val="1"/>
        </w:rPr>
        <w:t xml:space="preserve"> </w:t>
      </w:r>
      <w:r>
        <w:rPr/>
        <w:t>реестра</w:t>
      </w:r>
      <w:r>
        <w:rPr>
          <w:spacing w:val="1"/>
        </w:rPr>
        <w:t xml:space="preserve"> </w:t>
      </w:r>
      <w:r>
        <w:rPr/>
        <w:t>недвижимости),</w:t>
      </w:r>
      <w:r>
        <w:rPr>
          <w:spacing w:val="1"/>
        </w:rPr>
        <w:t xml:space="preserve"> </w:t>
      </w:r>
      <w:r>
        <w:rPr/>
        <w:t>содержащую</w:t>
      </w:r>
      <w:r>
        <w:rPr>
          <w:spacing w:val="-67"/>
        </w:rPr>
        <w:t xml:space="preserve"> </w:t>
      </w:r>
      <w:r>
        <w:rPr/>
        <w:t>сведения о зарегистрированных правах заявителя на садовый дом или жилой дом,</w:t>
      </w:r>
      <w:r>
        <w:rPr>
          <w:spacing w:val="1"/>
        </w:rPr>
        <w:t xml:space="preserve"> </w:t>
      </w:r>
      <w:r>
        <w:rPr/>
        <w:t>либо правоустанавливающий документ на жилой дом или садовый дом в случае,</w:t>
      </w:r>
      <w:r>
        <w:rPr>
          <w:spacing w:val="1"/>
        </w:rPr>
        <w:t xml:space="preserve"> </w:t>
      </w:r>
      <w:r>
        <w:rPr/>
        <w:t>если</w:t>
      </w:r>
      <w:r>
        <w:rPr>
          <w:spacing w:val="1"/>
        </w:rPr>
        <w:t xml:space="preserve"> </w:t>
      </w:r>
      <w:r>
        <w:rPr/>
        <w:t>право</w:t>
      </w:r>
      <w:r>
        <w:rPr>
          <w:spacing w:val="1"/>
        </w:rPr>
        <w:t xml:space="preserve"> </w:t>
      </w:r>
      <w:r>
        <w:rPr/>
        <w:t>собственности</w:t>
      </w:r>
      <w:r>
        <w:rPr>
          <w:spacing w:val="1"/>
        </w:rPr>
        <w:t xml:space="preserve"> </w:t>
      </w:r>
      <w:r>
        <w:rPr/>
        <w:t>заявителя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садовый</w:t>
      </w:r>
      <w:r>
        <w:rPr>
          <w:spacing w:val="1"/>
        </w:rPr>
        <w:t xml:space="preserve"> </w:t>
      </w:r>
      <w:r>
        <w:rPr/>
        <w:t>дом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жилой</w:t>
      </w:r>
      <w:r>
        <w:rPr>
          <w:spacing w:val="1"/>
        </w:rPr>
        <w:t xml:space="preserve"> </w:t>
      </w:r>
      <w:r>
        <w:rPr/>
        <w:t>дом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зарегистрировано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Едином</w:t>
      </w:r>
      <w:r>
        <w:rPr>
          <w:spacing w:val="1"/>
        </w:rPr>
        <w:t xml:space="preserve"> </w:t>
      </w:r>
      <w:r>
        <w:rPr/>
        <w:t>государственном</w:t>
      </w:r>
      <w:r>
        <w:rPr>
          <w:spacing w:val="1"/>
        </w:rPr>
        <w:t xml:space="preserve"> </w:t>
      </w:r>
      <w:r>
        <w:rPr/>
        <w:t>реестре</w:t>
      </w:r>
      <w:r>
        <w:rPr>
          <w:spacing w:val="1"/>
        </w:rPr>
        <w:t xml:space="preserve"> </w:t>
      </w:r>
      <w:r>
        <w:rPr/>
        <w:t>недвижимости,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нотариально</w:t>
      </w:r>
      <w:r>
        <w:rPr>
          <w:spacing w:val="-2"/>
        </w:rPr>
        <w:t xml:space="preserve"> </w:t>
      </w:r>
      <w:r>
        <w:rPr/>
        <w:t>заверенную копию</w:t>
      </w:r>
      <w:r>
        <w:rPr>
          <w:spacing w:val="-1"/>
        </w:rPr>
        <w:t xml:space="preserve"> </w:t>
      </w:r>
      <w:r>
        <w:rPr/>
        <w:t>такого документа.</w:t>
      </w:r>
    </w:p>
    <w:p>
      <w:pPr>
        <w:pStyle w:val="Style15"/>
        <w:ind w:left="925" w:hanging="0"/>
        <w:rPr>
          <w:sz w:val="28"/>
        </w:rPr>
      </w:pPr>
      <w:r>
        <w:rPr/>
        <w:t>В</w:t>
      </w:r>
      <w:r>
        <w:rPr>
          <w:spacing w:val="118"/>
        </w:rPr>
        <w:t xml:space="preserve"> </w:t>
      </w:r>
      <w:r>
        <w:rPr/>
        <w:t xml:space="preserve">случае  </w:t>
      </w:r>
      <w:r>
        <w:rPr>
          <w:spacing w:val="46"/>
        </w:rPr>
        <w:t xml:space="preserve"> </w:t>
      </w:r>
      <w:r>
        <w:rPr/>
        <w:t xml:space="preserve">подачи  </w:t>
      </w:r>
      <w:r>
        <w:rPr>
          <w:spacing w:val="46"/>
        </w:rPr>
        <w:t xml:space="preserve"> </w:t>
      </w:r>
      <w:r>
        <w:rPr/>
        <w:t xml:space="preserve">документов  </w:t>
      </w:r>
      <w:r>
        <w:rPr>
          <w:spacing w:val="46"/>
        </w:rPr>
        <w:t xml:space="preserve"> </w:t>
      </w:r>
      <w:r>
        <w:rPr/>
        <w:t xml:space="preserve">от  </w:t>
      </w:r>
      <w:r>
        <w:rPr>
          <w:spacing w:val="47"/>
        </w:rPr>
        <w:t xml:space="preserve"> </w:t>
      </w:r>
      <w:r>
        <w:rPr/>
        <w:t xml:space="preserve">представителя  </w:t>
      </w:r>
      <w:r>
        <w:rPr>
          <w:spacing w:val="46"/>
        </w:rPr>
        <w:t xml:space="preserve"> </w:t>
      </w:r>
      <w:r>
        <w:rPr/>
        <w:t xml:space="preserve">Заявителя  </w:t>
      </w:r>
      <w:r>
        <w:rPr>
          <w:spacing w:val="47"/>
        </w:rPr>
        <w:t xml:space="preserve"> </w:t>
      </w:r>
      <w:r>
        <w:rPr/>
        <w:t xml:space="preserve">с  </w:t>
      </w:r>
      <w:r>
        <w:rPr>
          <w:spacing w:val="46"/>
        </w:rPr>
        <w:t xml:space="preserve"> </w:t>
      </w:r>
      <w:r>
        <w:rPr/>
        <w:t>ролью</w:t>
      </w:r>
    </w:p>
    <w:p>
      <w:pPr>
        <w:pStyle w:val="Style15"/>
        <w:ind w:left="215" w:right="224" w:hanging="0"/>
        <w:rPr>
          <w:sz w:val="28"/>
        </w:rPr>
      </w:pPr>
      <w:r>
        <w:rPr/>
        <w:t>«юридическое</w:t>
      </w:r>
      <w:r>
        <w:rPr>
          <w:spacing w:val="1"/>
        </w:rPr>
        <w:t xml:space="preserve"> </w:t>
      </w:r>
      <w:r>
        <w:rPr/>
        <w:t>лицо»,</w:t>
      </w:r>
      <w:r>
        <w:rPr>
          <w:spacing w:val="1"/>
        </w:rPr>
        <w:t xml:space="preserve"> </w:t>
      </w:r>
      <w:r>
        <w:rPr/>
        <w:t>«индивидуальный</w:t>
      </w:r>
      <w:r>
        <w:rPr>
          <w:spacing w:val="1"/>
        </w:rPr>
        <w:t xml:space="preserve"> </w:t>
      </w:r>
      <w:r>
        <w:rPr/>
        <w:t>предприниматель»</w:t>
      </w:r>
      <w:r>
        <w:rPr>
          <w:spacing w:val="1"/>
        </w:rPr>
        <w:t xml:space="preserve"> </w:t>
      </w:r>
      <w:r>
        <w:rPr/>
        <w:t>дополнительно</w:t>
      </w:r>
      <w:r>
        <w:rPr>
          <w:spacing w:val="1"/>
        </w:rPr>
        <w:t xml:space="preserve"> </w:t>
      </w:r>
      <w:r>
        <w:rPr/>
        <w:t>предоставляются</w:t>
      </w:r>
      <w:r>
        <w:rPr>
          <w:spacing w:val="1"/>
        </w:rPr>
        <w:t xml:space="preserve"> </w:t>
      </w:r>
      <w:r>
        <w:rPr/>
        <w:t>документы</w:t>
      </w:r>
      <w:r>
        <w:rPr>
          <w:spacing w:val="1"/>
        </w:rPr>
        <w:t xml:space="preserve"> </w:t>
      </w:r>
      <w:r>
        <w:rPr/>
        <w:t>необходимые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соответствии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нормативными</w:t>
      </w:r>
      <w:r>
        <w:rPr>
          <w:spacing w:val="1"/>
        </w:rPr>
        <w:t xml:space="preserve"> </w:t>
      </w:r>
      <w:r>
        <w:rPr/>
        <w:t>правовыми актами для предоставления государственной услуги, которые находятся</w:t>
      </w:r>
      <w:r>
        <w:rPr>
          <w:spacing w:val="-67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распоряжении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органов,</w:t>
      </w:r>
      <w:r>
        <w:rPr>
          <w:spacing w:val="1"/>
        </w:rPr>
        <w:t xml:space="preserve"> </w:t>
      </w:r>
      <w:r>
        <w:rPr/>
        <w:t>органов</w:t>
      </w:r>
      <w:r>
        <w:rPr>
          <w:spacing w:val="1"/>
        </w:rPr>
        <w:t xml:space="preserve"> </w:t>
      </w:r>
      <w:r>
        <w:rPr/>
        <w:t>местного</w:t>
      </w:r>
      <w:r>
        <w:rPr>
          <w:spacing w:val="1"/>
        </w:rPr>
        <w:t xml:space="preserve"> </w:t>
      </w:r>
      <w:r>
        <w:rPr/>
        <w:t>самоуправления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-67"/>
        </w:rPr>
        <w:t xml:space="preserve"> </w:t>
      </w:r>
      <w:r>
        <w:rPr/>
        <w:t>иных органов, участвующих в предоставлении государственных и муниципальных</w:t>
      </w:r>
      <w:r>
        <w:rPr>
          <w:spacing w:val="1"/>
        </w:rPr>
        <w:t xml:space="preserve"> </w:t>
      </w:r>
      <w:r>
        <w:rPr/>
        <w:t>услуг:</w:t>
      </w:r>
    </w:p>
    <w:p>
      <w:pPr>
        <w:pStyle w:val="Style15"/>
        <w:ind w:left="925" w:hanging="0"/>
        <w:rPr>
          <w:sz w:val="28"/>
        </w:rPr>
      </w:pPr>
      <w:r>
        <w:rPr/>
        <w:t>Выписка</w:t>
      </w:r>
      <w:r>
        <w:rPr>
          <w:spacing w:val="-4"/>
        </w:rPr>
        <w:t xml:space="preserve"> </w:t>
      </w:r>
      <w:r>
        <w:rPr/>
        <w:t>из</w:t>
      </w:r>
      <w:r>
        <w:rPr>
          <w:spacing w:val="-3"/>
        </w:rPr>
        <w:t xml:space="preserve"> </w:t>
      </w:r>
      <w:r>
        <w:rPr/>
        <w:t>Единого</w:t>
      </w:r>
      <w:r>
        <w:rPr>
          <w:spacing w:val="-4"/>
        </w:rPr>
        <w:t xml:space="preserve"> </w:t>
      </w:r>
      <w:r>
        <w:rPr/>
        <w:t>государственного</w:t>
      </w:r>
      <w:r>
        <w:rPr>
          <w:spacing w:val="-4"/>
        </w:rPr>
        <w:t xml:space="preserve"> </w:t>
      </w:r>
      <w:r>
        <w:rPr/>
        <w:t>реестра</w:t>
      </w:r>
      <w:r>
        <w:rPr>
          <w:spacing w:val="-3"/>
        </w:rPr>
        <w:t xml:space="preserve"> </w:t>
      </w:r>
      <w:r>
        <w:rPr/>
        <w:t>юридических</w:t>
      </w:r>
      <w:r>
        <w:rPr>
          <w:spacing w:val="-3"/>
        </w:rPr>
        <w:t xml:space="preserve"> </w:t>
      </w:r>
      <w:r>
        <w:rPr/>
        <w:t>лиц;</w:t>
      </w:r>
    </w:p>
    <w:p>
      <w:pPr>
        <w:pStyle w:val="Style15"/>
        <w:ind w:left="215" w:right="225" w:firstLine="709"/>
        <w:rPr>
          <w:sz w:val="28"/>
        </w:rPr>
      </w:pPr>
      <w:r>
        <w:rPr/>
        <w:t>Выписка</w:t>
      </w:r>
      <w:r>
        <w:rPr>
          <w:spacing w:val="1"/>
        </w:rPr>
        <w:t xml:space="preserve"> </w:t>
      </w:r>
      <w:r>
        <w:rPr/>
        <w:t>из</w:t>
      </w:r>
      <w:r>
        <w:rPr>
          <w:spacing w:val="1"/>
        </w:rPr>
        <w:t xml:space="preserve"> </w:t>
      </w:r>
      <w:r>
        <w:rPr/>
        <w:t>Единого</w:t>
      </w:r>
      <w:r>
        <w:rPr>
          <w:spacing w:val="1"/>
        </w:rPr>
        <w:t xml:space="preserve"> </w:t>
      </w:r>
      <w:r>
        <w:rPr/>
        <w:t>государственного</w:t>
      </w:r>
      <w:r>
        <w:rPr>
          <w:spacing w:val="1"/>
        </w:rPr>
        <w:t xml:space="preserve"> </w:t>
      </w:r>
      <w:r>
        <w:rPr/>
        <w:t>реестра</w:t>
      </w:r>
      <w:r>
        <w:rPr>
          <w:spacing w:val="1"/>
        </w:rPr>
        <w:t xml:space="preserve"> </w:t>
      </w:r>
      <w:r>
        <w:rPr/>
        <w:t>индивидуальных</w:t>
      </w:r>
      <w:r>
        <w:rPr>
          <w:spacing w:val="1"/>
        </w:rPr>
        <w:t xml:space="preserve"> </w:t>
      </w:r>
      <w:r>
        <w:rPr/>
        <w:t>предпринимателей.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555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способами, указанными в пункте 2.4 настоящего Административного 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днем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поступления.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215" w:right="224" w:firstLine="709"/>
        <w:rPr>
          <w:sz w:val="28"/>
        </w:rPr>
      </w:pPr>
      <w:r>
        <w:rPr/>
        <w:t>В</w:t>
      </w:r>
      <w:r>
        <w:rPr>
          <w:spacing w:val="22"/>
        </w:rPr>
        <w:t xml:space="preserve"> </w:t>
      </w:r>
      <w:r>
        <w:rPr/>
        <w:t>случае</w:t>
      </w:r>
      <w:r>
        <w:rPr>
          <w:spacing w:val="23"/>
        </w:rPr>
        <w:t xml:space="preserve"> </w:t>
      </w:r>
      <w:r>
        <w:rPr/>
        <w:t>направления</w:t>
      </w:r>
      <w:r>
        <w:rPr>
          <w:spacing w:val="23"/>
        </w:rPr>
        <w:t xml:space="preserve"> </w:t>
      </w:r>
      <w:r>
        <w:rPr/>
        <w:t>заявления</w:t>
      </w:r>
      <w:r>
        <w:rPr>
          <w:spacing w:val="22"/>
        </w:rPr>
        <w:t xml:space="preserve"> </w:t>
      </w:r>
      <w:r>
        <w:rPr/>
        <w:t>в</w:t>
      </w:r>
      <w:r>
        <w:rPr>
          <w:spacing w:val="23"/>
        </w:rPr>
        <w:t xml:space="preserve"> </w:t>
      </w:r>
      <w:r>
        <w:rPr/>
        <w:t>электронной</w:t>
      </w:r>
      <w:r>
        <w:rPr>
          <w:spacing w:val="23"/>
        </w:rPr>
        <w:t xml:space="preserve"> </w:t>
      </w:r>
      <w:r>
        <w:rPr/>
        <w:t>форме</w:t>
      </w:r>
      <w:r>
        <w:rPr>
          <w:spacing w:val="22"/>
        </w:rPr>
        <w:t xml:space="preserve"> </w:t>
      </w:r>
      <w:r>
        <w:rPr/>
        <w:t>способом,</w:t>
      </w:r>
      <w:r>
        <w:rPr>
          <w:spacing w:val="23"/>
        </w:rPr>
        <w:t xml:space="preserve"> </w:t>
      </w:r>
      <w:r>
        <w:rPr/>
        <w:t>указанным</w:t>
      </w:r>
      <w:r>
        <w:rPr>
          <w:spacing w:val="-68"/>
        </w:rPr>
        <w:t xml:space="preserve"> </w:t>
      </w:r>
      <w:r>
        <w:rPr/>
        <w:t>в</w:t>
      </w:r>
      <w:r>
        <w:rPr>
          <w:spacing w:val="38"/>
        </w:rPr>
        <w:t xml:space="preserve"> </w:t>
      </w:r>
      <w:r>
        <w:rPr/>
        <w:t>подпункте</w:t>
      </w:r>
      <w:r>
        <w:rPr>
          <w:spacing w:val="38"/>
        </w:rPr>
        <w:t xml:space="preserve"> </w:t>
      </w:r>
      <w:r>
        <w:rPr/>
        <w:t>«а»</w:t>
      </w:r>
      <w:r>
        <w:rPr>
          <w:spacing w:val="38"/>
        </w:rPr>
        <w:t xml:space="preserve"> </w:t>
      </w:r>
      <w:r>
        <w:rPr/>
        <w:t>пункта</w:t>
      </w:r>
      <w:r>
        <w:rPr>
          <w:spacing w:val="38"/>
        </w:rPr>
        <w:t xml:space="preserve"> </w:t>
      </w:r>
      <w:r>
        <w:rPr/>
        <w:t>2.4</w:t>
      </w:r>
      <w:r>
        <w:rPr>
          <w:spacing w:val="38"/>
        </w:rPr>
        <w:t xml:space="preserve"> </w:t>
      </w:r>
      <w:r>
        <w:rPr/>
        <w:t>настоящего</w:t>
      </w:r>
      <w:r>
        <w:rPr>
          <w:spacing w:val="38"/>
        </w:rPr>
        <w:t xml:space="preserve"> </w:t>
      </w:r>
      <w:r>
        <w:rPr/>
        <w:t>Административного</w:t>
      </w:r>
      <w:r>
        <w:rPr>
          <w:spacing w:val="38"/>
        </w:rPr>
        <w:t xml:space="preserve"> </w:t>
      </w:r>
      <w:r>
        <w:rPr/>
        <w:t>регламента,</w:t>
      </w:r>
      <w:r>
        <w:rPr>
          <w:spacing w:val="38"/>
        </w:rPr>
        <w:t xml:space="preserve"> </w:t>
      </w:r>
      <w:r>
        <w:rPr/>
        <w:t>вне</w:t>
      </w:r>
    </w:p>
    <w:p>
      <w:pPr>
        <w:pStyle w:val="Style15"/>
        <w:spacing w:before="76" w:after="0"/>
        <w:ind w:left="215" w:right="224" w:hanging="0"/>
        <w:rPr>
          <w:sz w:val="28"/>
        </w:rPr>
      </w:pPr>
      <w:r>
        <w:rPr/>
        <w:t>рабочего</w:t>
      </w:r>
      <w:r>
        <w:rPr>
          <w:spacing w:val="1"/>
        </w:rPr>
        <w:t xml:space="preserve"> </w:t>
      </w:r>
      <w:r>
        <w:rPr/>
        <w:t>времени</w:t>
      </w:r>
      <w:r>
        <w:rPr>
          <w:spacing w:val="1"/>
        </w:rPr>
        <w:t xml:space="preserve"> </w:t>
      </w:r>
      <w:r>
        <w:rPr/>
        <w:t>Уполномоченного</w:t>
      </w:r>
      <w:r>
        <w:rPr>
          <w:spacing w:val="1"/>
        </w:rPr>
        <w:t xml:space="preserve"> </w:t>
      </w:r>
      <w:r>
        <w:rPr/>
        <w:t>органа</w:t>
      </w:r>
      <w:r>
        <w:rPr>
          <w:spacing w:val="1"/>
        </w:rPr>
        <w:t xml:space="preserve"> </w:t>
      </w:r>
      <w:r>
        <w:rPr/>
        <w:t>либо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выходной,</w:t>
      </w:r>
      <w:r>
        <w:rPr>
          <w:spacing w:val="1"/>
        </w:rPr>
        <w:t xml:space="preserve"> </w:t>
      </w:r>
      <w:r>
        <w:rPr/>
        <w:t>нерабочий</w:t>
      </w:r>
      <w:r>
        <w:rPr>
          <w:spacing w:val="1"/>
        </w:rPr>
        <w:t xml:space="preserve"> </w:t>
      </w:r>
      <w:r>
        <w:rPr/>
        <w:t>праздничный</w:t>
      </w:r>
      <w:r>
        <w:rPr>
          <w:spacing w:val="1"/>
        </w:rPr>
        <w:t xml:space="preserve"> </w:t>
      </w:r>
      <w:r>
        <w:rPr/>
        <w:t>день</w:t>
      </w:r>
      <w:r>
        <w:rPr>
          <w:spacing w:val="1"/>
        </w:rPr>
        <w:t xml:space="preserve"> </w:t>
      </w:r>
      <w:r>
        <w:rPr/>
        <w:t>днем</w:t>
      </w:r>
      <w:r>
        <w:rPr>
          <w:spacing w:val="1"/>
        </w:rPr>
        <w:t xml:space="preserve"> </w:t>
      </w:r>
      <w:r>
        <w:rPr/>
        <w:t>поступления</w:t>
      </w:r>
      <w:r>
        <w:rPr>
          <w:spacing w:val="1"/>
        </w:rPr>
        <w:t xml:space="preserve"> </w:t>
      </w:r>
      <w:r>
        <w:rPr/>
        <w:t>уведомления</w:t>
      </w:r>
      <w:r>
        <w:rPr>
          <w:spacing w:val="1"/>
        </w:rPr>
        <w:t xml:space="preserve"> </w:t>
      </w:r>
      <w:r>
        <w:rPr/>
        <w:t>об</w:t>
      </w:r>
      <w:r>
        <w:rPr>
          <w:spacing w:val="1"/>
        </w:rPr>
        <w:t xml:space="preserve"> </w:t>
      </w:r>
      <w:r>
        <w:rPr/>
        <w:t>окончании</w:t>
      </w:r>
      <w:r>
        <w:rPr>
          <w:spacing w:val="1"/>
        </w:rPr>
        <w:t xml:space="preserve"> </w:t>
      </w:r>
      <w:r>
        <w:rPr/>
        <w:t>строительства</w:t>
      </w:r>
      <w:r>
        <w:rPr>
          <w:spacing w:val="-67"/>
        </w:rPr>
        <w:t xml:space="preserve"> </w:t>
      </w:r>
      <w:r>
        <w:rPr/>
        <w:t>считается</w:t>
      </w:r>
      <w:r>
        <w:rPr>
          <w:spacing w:val="1"/>
        </w:rPr>
        <w:t xml:space="preserve"> </w:t>
      </w:r>
      <w:r>
        <w:rPr/>
        <w:t>первый</w:t>
      </w:r>
      <w:r>
        <w:rPr>
          <w:spacing w:val="1"/>
        </w:rPr>
        <w:t xml:space="preserve"> </w:t>
      </w:r>
      <w:r>
        <w:rPr/>
        <w:t>рабочий</w:t>
      </w:r>
      <w:r>
        <w:rPr>
          <w:spacing w:val="1"/>
        </w:rPr>
        <w:t xml:space="preserve"> </w:t>
      </w:r>
      <w:r>
        <w:rPr/>
        <w:t>день,</w:t>
      </w:r>
      <w:r>
        <w:rPr>
          <w:spacing w:val="1"/>
        </w:rPr>
        <w:t xml:space="preserve"> </w:t>
      </w:r>
      <w:r>
        <w:rPr/>
        <w:t>следующий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днем</w:t>
      </w:r>
      <w:r>
        <w:rPr>
          <w:spacing w:val="1"/>
        </w:rPr>
        <w:t xml:space="preserve"> </w:t>
      </w:r>
      <w:r>
        <w:rPr/>
        <w:t>направления</w:t>
      </w:r>
      <w:r>
        <w:rPr>
          <w:spacing w:val="1"/>
        </w:rPr>
        <w:t xml:space="preserve"> </w:t>
      </w:r>
      <w:r>
        <w:rPr/>
        <w:t>указанного</w:t>
      </w:r>
      <w:r>
        <w:rPr>
          <w:spacing w:val="1"/>
        </w:rPr>
        <w:t xml:space="preserve"> </w:t>
      </w:r>
      <w:r>
        <w:rPr/>
        <w:t>уведомления.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555" w:leader="none"/>
        </w:tabs>
        <w:ind w:left="215" w:right="223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3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3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36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37"/>
          <w:sz w:val="28"/>
        </w:rPr>
        <w:t xml:space="preserve"> </w:t>
      </w:r>
      <w:r>
        <w:rPr>
          <w:sz w:val="28"/>
        </w:rPr>
        <w:t>не</w:t>
      </w:r>
      <w:r>
        <w:rPr>
          <w:spacing w:val="35"/>
          <w:sz w:val="28"/>
        </w:rPr>
        <w:t xml:space="preserve"> </w:t>
      </w:r>
      <w:r>
        <w:rPr>
          <w:sz w:val="28"/>
        </w:rPr>
        <w:t>более</w:t>
      </w:r>
      <w:r>
        <w:rPr>
          <w:spacing w:val="37"/>
          <w:sz w:val="28"/>
        </w:rPr>
        <w:t xml:space="preserve"> </w:t>
      </w:r>
      <w:r>
        <w:rPr>
          <w:sz w:val="28"/>
        </w:rPr>
        <w:t>десяти</w:t>
      </w:r>
      <w:r>
        <w:rPr>
          <w:spacing w:val="36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37"/>
          <w:sz w:val="28"/>
        </w:rPr>
        <w:t xml:space="preserve"> </w:t>
      </w:r>
      <w:r>
        <w:rPr>
          <w:sz w:val="28"/>
        </w:rPr>
        <w:t>дней</w:t>
      </w:r>
      <w:r>
        <w:rPr>
          <w:spacing w:val="-68"/>
          <w:sz w:val="28"/>
        </w:rPr>
        <w:t xml:space="preserve"> </w:t>
      </w:r>
      <w:r>
        <w:rPr>
          <w:sz w:val="28"/>
        </w:rPr>
        <w:t>со дня поступления уведомления об окончании строительства в 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555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>
      <w:pPr>
        <w:pStyle w:val="Style15"/>
        <w:ind w:left="925" w:hanging="0"/>
        <w:rPr>
          <w:sz w:val="28"/>
        </w:rPr>
      </w:pPr>
      <w:r>
        <w:rPr/>
        <w:t>Для</w:t>
      </w:r>
      <w:r>
        <w:rPr>
          <w:spacing w:val="-3"/>
        </w:rPr>
        <w:t xml:space="preserve"> </w:t>
      </w:r>
      <w:r>
        <w:rPr/>
        <w:t>подуслуги</w:t>
      </w:r>
      <w:r>
        <w:rPr>
          <w:spacing w:val="-3"/>
        </w:rPr>
        <w:t xml:space="preserve"> </w:t>
      </w:r>
      <w:r>
        <w:rPr/>
        <w:t>«Признание</w:t>
      </w:r>
      <w:r>
        <w:rPr>
          <w:spacing w:val="-2"/>
        </w:rPr>
        <w:t xml:space="preserve"> </w:t>
      </w:r>
      <w:r>
        <w:rPr/>
        <w:t>садового</w:t>
      </w:r>
      <w:r>
        <w:rPr>
          <w:spacing w:val="-2"/>
        </w:rPr>
        <w:t xml:space="preserve"> </w:t>
      </w:r>
      <w:r>
        <w:rPr/>
        <w:t>дома</w:t>
      </w:r>
      <w:r>
        <w:rPr>
          <w:spacing w:val="-1"/>
        </w:rPr>
        <w:t xml:space="preserve"> </w:t>
      </w:r>
      <w:r>
        <w:rPr/>
        <w:t>жилым</w:t>
      </w:r>
      <w:r>
        <w:rPr>
          <w:spacing w:val="-2"/>
        </w:rPr>
        <w:t xml:space="preserve"> </w:t>
      </w:r>
      <w:r>
        <w:rPr/>
        <w:t>домом»: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282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непредставление заявителем заключения по обследованию 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 объекта, подтверждающее соответствие садового дома требованиям к</w:t>
      </w:r>
      <w:r>
        <w:rPr>
          <w:spacing w:val="1"/>
          <w:sz w:val="28"/>
        </w:rPr>
        <w:t xml:space="preserve"> </w:t>
      </w:r>
      <w:r>
        <w:rPr>
          <w:sz w:val="28"/>
        </w:rPr>
        <w:t>надежности и безопасности, установленным частью 2 статьи 5, статьями 7, 8 и 10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 закона от 30 декабря 2009 года № 384-ФЗ «Технический регламент о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сооружений»,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саморегулируемой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инженерных</w:t>
      </w:r>
      <w:r>
        <w:rPr>
          <w:spacing w:val="-2"/>
          <w:sz w:val="28"/>
        </w:rPr>
        <w:t xml:space="preserve"> </w:t>
      </w:r>
      <w:r>
        <w:rPr>
          <w:sz w:val="28"/>
        </w:rPr>
        <w:t>изысканий;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233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поступления в уполномоченный орган местного самоуправления сведений,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содержащихся в ЕГРН, о зарегистрированном праве собственности на садовый дом</w:t>
      </w:r>
      <w:r>
        <w:rPr>
          <w:spacing w:val="-67"/>
          <w:sz w:val="28"/>
        </w:rPr>
        <w:t xml:space="preserve"> </w:t>
      </w:r>
      <w:r>
        <w:rPr>
          <w:sz w:val="28"/>
        </w:rPr>
        <w:t>лица,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являющегося заявителем;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237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непредставление заявителем правоустанавливающего документа на объект</w:t>
      </w:r>
      <w:r>
        <w:rPr>
          <w:spacing w:val="-67"/>
          <w:sz w:val="28"/>
        </w:rPr>
        <w:t xml:space="preserve"> </w:t>
      </w:r>
      <w:r>
        <w:rPr>
          <w:sz w:val="28"/>
        </w:rPr>
        <w:t>недвижимости или нотариально заверенной копии такого документа в течении 15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ЕГРН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садовый дом;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396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непредставление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нотариально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третьих</w:t>
      </w:r>
      <w:r>
        <w:rPr>
          <w:spacing w:val="-1"/>
          <w:sz w:val="28"/>
        </w:rPr>
        <w:t xml:space="preserve"> </w:t>
      </w:r>
      <w:r>
        <w:rPr>
          <w:sz w:val="28"/>
        </w:rPr>
        <w:t>лиц</w:t>
      </w:r>
      <w:r>
        <w:rPr>
          <w:spacing w:val="-1"/>
          <w:sz w:val="28"/>
        </w:rPr>
        <w:t xml:space="preserve"> </w:t>
      </w:r>
      <w:r>
        <w:rPr>
          <w:sz w:val="28"/>
        </w:rPr>
        <w:t>в случае,</w:t>
      </w:r>
      <w:r>
        <w:rPr>
          <w:spacing w:val="-1"/>
          <w:sz w:val="28"/>
        </w:rPr>
        <w:t xml:space="preserve"> </w:t>
      </w:r>
      <w:r>
        <w:rPr>
          <w:sz w:val="28"/>
        </w:rPr>
        <w:t>если садовый</w:t>
      </w:r>
      <w:r>
        <w:rPr>
          <w:spacing w:val="-1"/>
          <w:sz w:val="28"/>
        </w:rPr>
        <w:t xml:space="preserve"> </w:t>
      </w:r>
      <w:r>
        <w:rPr>
          <w:sz w:val="28"/>
        </w:rPr>
        <w:t>дом</w:t>
      </w:r>
      <w:r>
        <w:rPr>
          <w:spacing w:val="-1"/>
          <w:sz w:val="28"/>
        </w:rPr>
        <w:t xml:space="preserve"> </w:t>
      </w:r>
      <w:r>
        <w:rPr>
          <w:sz w:val="28"/>
        </w:rPr>
        <w:t>обременен правами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 лиц;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312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участке,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предусматривают</w:t>
      </w:r>
      <w:r>
        <w:rPr>
          <w:spacing w:val="-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размещения.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380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2"/>
          <w:sz w:val="28"/>
        </w:rPr>
        <w:t xml:space="preserve"> </w:t>
      </w:r>
      <w:r>
        <w:rPr>
          <w:sz w:val="28"/>
        </w:rPr>
        <w:t>актами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160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противоречат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(сведениям),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взаимодействия.</w:t>
      </w:r>
    </w:p>
    <w:p>
      <w:pPr>
        <w:pStyle w:val="Style15"/>
        <w:ind w:left="925" w:hanging="0"/>
        <w:rPr>
          <w:sz w:val="28"/>
        </w:rPr>
      </w:pPr>
      <w:r>
        <w:rPr/>
        <w:t>Для</w:t>
      </w:r>
      <w:r>
        <w:rPr>
          <w:spacing w:val="-3"/>
        </w:rPr>
        <w:t xml:space="preserve"> </w:t>
      </w:r>
      <w:r>
        <w:rPr/>
        <w:t>подуслуги</w:t>
      </w:r>
      <w:r>
        <w:rPr>
          <w:spacing w:val="-2"/>
        </w:rPr>
        <w:t xml:space="preserve"> </w:t>
      </w:r>
      <w:r>
        <w:rPr/>
        <w:t>«Признание</w:t>
      </w:r>
      <w:r>
        <w:rPr>
          <w:spacing w:val="-2"/>
        </w:rPr>
        <w:t xml:space="preserve"> </w:t>
      </w:r>
      <w:r>
        <w:rPr/>
        <w:t>жилого</w:t>
      </w:r>
      <w:r>
        <w:rPr>
          <w:spacing w:val="-1"/>
        </w:rPr>
        <w:t xml:space="preserve"> </w:t>
      </w:r>
      <w:r>
        <w:rPr/>
        <w:t>дома</w:t>
      </w:r>
      <w:r>
        <w:rPr>
          <w:spacing w:val="-3"/>
        </w:rPr>
        <w:t xml:space="preserve"> </w:t>
      </w:r>
      <w:r>
        <w:rPr/>
        <w:t>садовым</w:t>
      </w:r>
      <w:r>
        <w:rPr>
          <w:spacing w:val="-1"/>
        </w:rPr>
        <w:t xml:space="preserve"> </w:t>
      </w:r>
      <w:r>
        <w:rPr/>
        <w:t>домом»: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233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поступление в уполномоченный орган местного самоуправления сведений,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ЕГРН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жилой</w:t>
      </w:r>
      <w:r>
        <w:rPr>
          <w:spacing w:val="-1"/>
          <w:sz w:val="28"/>
        </w:rPr>
        <w:t xml:space="preserve"> </w:t>
      </w:r>
      <w:r>
        <w:rPr>
          <w:sz w:val="28"/>
        </w:rPr>
        <w:t>дом;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237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непредставление заявителем правоустанавливающего документа на объект</w:t>
      </w:r>
      <w:r>
        <w:rPr>
          <w:spacing w:val="-67"/>
          <w:sz w:val="28"/>
        </w:rPr>
        <w:t xml:space="preserve"> </w:t>
      </w:r>
      <w:r>
        <w:rPr>
          <w:sz w:val="28"/>
        </w:rPr>
        <w:t>недвижимости или нотариально заверенной копии такого документа в течении 15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ЕГРН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жилой дом;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8"/>
        </w:numPr>
        <w:tabs>
          <w:tab w:val="clear" w:pos="720"/>
          <w:tab w:val="left" w:pos="1508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непредставление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нотариально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третьих</w:t>
      </w:r>
      <w:r>
        <w:rPr>
          <w:spacing w:val="-1"/>
          <w:sz w:val="28"/>
        </w:rPr>
        <w:t xml:space="preserve"> </w:t>
      </w:r>
      <w:r>
        <w:rPr>
          <w:sz w:val="28"/>
        </w:rPr>
        <w:t>лиц в случае,</w:t>
      </w:r>
      <w:r>
        <w:rPr>
          <w:spacing w:val="-1"/>
          <w:sz w:val="28"/>
        </w:rPr>
        <w:t xml:space="preserve"> </w:t>
      </w:r>
      <w:r>
        <w:rPr>
          <w:sz w:val="28"/>
        </w:rPr>
        <w:t>если жилой дом</w:t>
      </w:r>
      <w:r>
        <w:rPr>
          <w:spacing w:val="-1"/>
          <w:sz w:val="28"/>
        </w:rPr>
        <w:t xml:space="preserve"> </w:t>
      </w:r>
      <w:r>
        <w:rPr>
          <w:sz w:val="28"/>
        </w:rPr>
        <w:t>обременен правами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 лиц;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457" w:leader="none"/>
        </w:tabs>
        <w:spacing w:before="76" w:after="0"/>
        <w:ind w:left="215" w:right="225" w:firstLine="709"/>
        <w:jc w:val="both"/>
        <w:rPr>
          <w:sz w:val="28"/>
        </w:rPr>
      </w:pP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участке,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предусматривают такого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размещения;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371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использования жилого дома заявителем или иным лицом в качестве места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проживания;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492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2"/>
          <w:sz w:val="28"/>
        </w:rPr>
        <w:t xml:space="preserve"> </w:t>
      </w:r>
      <w:r>
        <w:rPr>
          <w:sz w:val="28"/>
        </w:rPr>
        <w:t>актами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8"/>
        </w:numPr>
        <w:tabs>
          <w:tab w:val="clear" w:pos="720"/>
          <w:tab w:val="left" w:pos="1627" w:leader="none"/>
        </w:tabs>
        <w:ind w:left="215" w:right="224" w:firstLine="779"/>
        <w:jc w:val="both"/>
        <w:rPr>
          <w:sz w:val="28"/>
        </w:rPr>
      </w:pP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противоречат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1"/>
          <w:sz w:val="28"/>
        </w:rPr>
        <w:t xml:space="preserve"> </w:t>
      </w:r>
      <w:r>
        <w:rPr>
          <w:sz w:val="28"/>
        </w:rPr>
        <w:t>(сведениям),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555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 в пункте 2.8 настоящего Административного регламента,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>
      <w:pPr>
        <w:pStyle w:val="Style15"/>
        <w:ind w:left="215" w:right="225" w:firstLine="709"/>
        <w:rPr>
          <w:sz w:val="28"/>
        </w:rPr>
      </w:pPr>
      <w:r>
        <w:rPr/>
        <w:t>а)</w:t>
      </w:r>
      <w:r>
        <w:rPr>
          <w:spacing w:val="1"/>
        </w:rPr>
        <w:t xml:space="preserve"> </w:t>
      </w:r>
      <w:r>
        <w:rPr/>
        <w:t>заявление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подано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орган</w:t>
      </w:r>
      <w:r>
        <w:rPr>
          <w:spacing w:val="70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власти,</w:t>
      </w:r>
      <w:r>
        <w:rPr>
          <w:spacing w:val="30"/>
        </w:rPr>
        <w:t xml:space="preserve"> </w:t>
      </w:r>
      <w:r>
        <w:rPr/>
        <w:t>орган</w:t>
      </w:r>
      <w:r>
        <w:rPr>
          <w:spacing w:val="30"/>
        </w:rPr>
        <w:t xml:space="preserve"> </w:t>
      </w:r>
      <w:r>
        <w:rPr/>
        <w:t>местного</w:t>
      </w:r>
      <w:r>
        <w:rPr>
          <w:spacing w:val="30"/>
        </w:rPr>
        <w:t xml:space="preserve"> </w:t>
      </w:r>
      <w:r>
        <w:rPr/>
        <w:t>самоуправления</w:t>
      </w:r>
      <w:r>
        <w:rPr>
          <w:spacing w:val="30"/>
        </w:rPr>
        <w:t xml:space="preserve"> </w:t>
      </w:r>
      <w:r>
        <w:rPr/>
        <w:t>или</w:t>
      </w:r>
      <w:r>
        <w:rPr>
          <w:spacing w:val="30"/>
        </w:rPr>
        <w:t xml:space="preserve"> </w:t>
      </w:r>
      <w:r>
        <w:rPr/>
        <w:t>организацию,</w:t>
      </w:r>
      <w:r>
        <w:rPr>
          <w:spacing w:val="30"/>
        </w:rPr>
        <w:t xml:space="preserve"> </w:t>
      </w:r>
      <w:r>
        <w:rPr/>
        <w:t>в</w:t>
      </w:r>
      <w:r>
        <w:rPr>
          <w:spacing w:val="30"/>
        </w:rPr>
        <w:t xml:space="preserve"> </w:t>
      </w:r>
      <w:r>
        <w:rPr/>
        <w:t>полномочия</w:t>
      </w:r>
      <w:r>
        <w:rPr>
          <w:spacing w:val="30"/>
        </w:rPr>
        <w:t xml:space="preserve"> </w:t>
      </w:r>
      <w:r>
        <w:rPr/>
        <w:t>которых</w:t>
      </w:r>
      <w:r>
        <w:rPr>
          <w:spacing w:val="-67"/>
        </w:rPr>
        <w:t xml:space="preserve"> </w:t>
      </w:r>
      <w:r>
        <w:rPr/>
        <w:t>не</w:t>
      </w:r>
      <w:r>
        <w:rPr>
          <w:spacing w:val="-2"/>
        </w:rPr>
        <w:t xml:space="preserve"> </w:t>
      </w:r>
      <w:r>
        <w:rPr/>
        <w:t>входит</w:t>
      </w:r>
      <w:r>
        <w:rPr>
          <w:spacing w:val="-1"/>
        </w:rPr>
        <w:t xml:space="preserve"> </w:t>
      </w:r>
      <w:r>
        <w:rPr/>
        <w:t>предоставление</w:t>
      </w:r>
      <w:r>
        <w:rPr>
          <w:spacing w:val="-1"/>
        </w:rPr>
        <w:t xml:space="preserve"> </w:t>
      </w:r>
      <w:r>
        <w:rPr/>
        <w:t>услуг;</w:t>
      </w:r>
    </w:p>
    <w:p>
      <w:pPr>
        <w:pStyle w:val="Style15"/>
        <w:ind w:left="215" w:right="224" w:firstLine="709"/>
        <w:rPr>
          <w:sz w:val="28"/>
        </w:rPr>
      </w:pPr>
      <w:r>
        <w:rPr/>
        <w:t>б)</w:t>
      </w:r>
      <w:r>
        <w:rPr>
          <w:spacing w:val="1"/>
        </w:rPr>
        <w:t xml:space="preserve"> </w:t>
      </w:r>
      <w:r>
        <w:rPr/>
        <w:t>представленные</w:t>
      </w:r>
      <w:r>
        <w:rPr>
          <w:spacing w:val="1"/>
        </w:rPr>
        <w:t xml:space="preserve"> </w:t>
      </w:r>
      <w:r>
        <w:rPr/>
        <w:t>документы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сведения</w:t>
      </w:r>
      <w:r>
        <w:rPr>
          <w:spacing w:val="1"/>
        </w:rPr>
        <w:t xml:space="preserve"> </w:t>
      </w:r>
      <w:r>
        <w:rPr/>
        <w:t>утратили</w:t>
      </w:r>
      <w:r>
        <w:rPr>
          <w:spacing w:val="1"/>
        </w:rPr>
        <w:t xml:space="preserve"> </w:t>
      </w:r>
      <w:r>
        <w:rPr/>
        <w:t>силу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момент</w:t>
      </w:r>
      <w:r>
        <w:rPr>
          <w:spacing w:val="1"/>
        </w:rPr>
        <w:t xml:space="preserve"> </w:t>
      </w:r>
      <w:r>
        <w:rPr/>
        <w:t>обращения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услугой</w:t>
      </w:r>
      <w:r>
        <w:rPr>
          <w:spacing w:val="1"/>
        </w:rPr>
        <w:t xml:space="preserve"> </w:t>
      </w:r>
      <w:r>
        <w:rPr/>
        <w:t>(документ,</w:t>
      </w:r>
      <w:r>
        <w:rPr>
          <w:spacing w:val="1"/>
        </w:rPr>
        <w:t xml:space="preserve"> </w:t>
      </w:r>
      <w:r>
        <w:rPr/>
        <w:t>удостоверяющий</w:t>
      </w:r>
      <w:r>
        <w:rPr>
          <w:spacing w:val="1"/>
        </w:rPr>
        <w:t xml:space="preserve"> </w:t>
      </w:r>
      <w:r>
        <w:rPr/>
        <w:t>личность,</w:t>
      </w:r>
      <w:r>
        <w:rPr>
          <w:spacing w:val="1"/>
        </w:rPr>
        <w:t xml:space="preserve"> </w:t>
      </w:r>
      <w:r>
        <w:rPr/>
        <w:t>документ,</w:t>
      </w:r>
      <w:r>
        <w:rPr>
          <w:spacing w:val="1"/>
        </w:rPr>
        <w:t xml:space="preserve"> </w:t>
      </w:r>
      <w:r>
        <w:rPr/>
        <w:t>удостоверяющий</w:t>
      </w:r>
      <w:r>
        <w:rPr>
          <w:spacing w:val="1"/>
        </w:rPr>
        <w:t xml:space="preserve"> </w:t>
      </w:r>
      <w:r>
        <w:rPr/>
        <w:t>полномочия</w:t>
      </w:r>
      <w:r>
        <w:rPr>
          <w:spacing w:val="1"/>
        </w:rPr>
        <w:t xml:space="preserve"> </w:t>
      </w:r>
      <w:r>
        <w:rPr/>
        <w:t>представителя</w:t>
      </w:r>
      <w:r>
        <w:rPr>
          <w:spacing w:val="1"/>
        </w:rPr>
        <w:t xml:space="preserve"> </w:t>
      </w:r>
      <w:r>
        <w:rPr/>
        <w:t>заявителя,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случае</w:t>
      </w:r>
      <w:r>
        <w:rPr>
          <w:spacing w:val="1"/>
        </w:rPr>
        <w:t xml:space="preserve"> </w:t>
      </w:r>
      <w:r>
        <w:rPr/>
        <w:t>обращения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предоставлением</w:t>
      </w:r>
      <w:r>
        <w:rPr>
          <w:spacing w:val="-2"/>
        </w:rPr>
        <w:t xml:space="preserve"> </w:t>
      </w:r>
      <w:r>
        <w:rPr/>
        <w:t>услуги</w:t>
      </w:r>
      <w:r>
        <w:rPr>
          <w:spacing w:val="-1"/>
        </w:rPr>
        <w:t xml:space="preserve"> </w:t>
      </w:r>
      <w:r>
        <w:rPr/>
        <w:t>указанным лицом);</w:t>
      </w:r>
    </w:p>
    <w:p>
      <w:pPr>
        <w:pStyle w:val="Style15"/>
        <w:ind w:left="215" w:right="225" w:firstLine="709"/>
        <w:rPr>
          <w:sz w:val="28"/>
        </w:rPr>
      </w:pPr>
      <w:r>
        <w:rPr/>
        <w:t>в)</w:t>
      </w:r>
      <w:r>
        <w:rPr>
          <w:spacing w:val="1"/>
        </w:rPr>
        <w:t xml:space="preserve"> </w:t>
      </w:r>
      <w:r>
        <w:rPr/>
        <w:t>предоставленные</w:t>
      </w:r>
      <w:r>
        <w:rPr>
          <w:spacing w:val="1"/>
        </w:rPr>
        <w:t xml:space="preserve"> </w:t>
      </w:r>
      <w:r>
        <w:rPr/>
        <w:t>заявителем</w:t>
      </w:r>
      <w:r>
        <w:rPr>
          <w:spacing w:val="1"/>
        </w:rPr>
        <w:t xml:space="preserve"> </w:t>
      </w:r>
      <w:r>
        <w:rPr/>
        <w:t>документы</w:t>
      </w:r>
      <w:r>
        <w:rPr>
          <w:spacing w:val="1"/>
        </w:rPr>
        <w:t xml:space="preserve"> </w:t>
      </w:r>
      <w:r>
        <w:rPr/>
        <w:t>содержат</w:t>
      </w:r>
      <w:r>
        <w:rPr>
          <w:spacing w:val="1"/>
        </w:rPr>
        <w:t xml:space="preserve"> </w:t>
      </w:r>
      <w:r>
        <w:rPr/>
        <w:t>подчистки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исправления текста, не заверенные в порядке, установленном законодательством</w:t>
      </w:r>
      <w:r>
        <w:rPr>
          <w:spacing w:val="1"/>
        </w:rPr>
        <w:t xml:space="preserve"> </w:t>
      </w:r>
      <w:r>
        <w:rPr/>
        <w:t>Российской</w:t>
      </w:r>
      <w:r>
        <w:rPr>
          <w:spacing w:val="-2"/>
        </w:rPr>
        <w:t xml:space="preserve"> </w:t>
      </w:r>
      <w:r>
        <w:rPr/>
        <w:t>Федерации;</w:t>
      </w:r>
    </w:p>
    <w:p>
      <w:pPr>
        <w:pStyle w:val="Style15"/>
        <w:ind w:left="215" w:right="225" w:firstLine="709"/>
        <w:rPr>
          <w:sz w:val="28"/>
        </w:rPr>
      </w:pPr>
      <w:r>
        <w:rPr/>
        <w:t>г)</w:t>
      </w:r>
      <w:r>
        <w:rPr>
          <w:spacing w:val="1"/>
        </w:rPr>
        <w:t xml:space="preserve"> </w:t>
      </w:r>
      <w:r>
        <w:rPr/>
        <w:t>документы</w:t>
      </w:r>
      <w:r>
        <w:rPr>
          <w:spacing w:val="1"/>
        </w:rPr>
        <w:t xml:space="preserve"> </w:t>
      </w:r>
      <w:r>
        <w:rPr/>
        <w:t>содержат</w:t>
      </w:r>
      <w:r>
        <w:rPr>
          <w:spacing w:val="1"/>
        </w:rPr>
        <w:t xml:space="preserve"> </w:t>
      </w:r>
      <w:r>
        <w:rPr/>
        <w:t>подтверждения,</w:t>
      </w:r>
      <w:r>
        <w:rPr>
          <w:spacing w:val="1"/>
        </w:rPr>
        <w:t xml:space="preserve"> </w:t>
      </w:r>
      <w:r>
        <w:rPr/>
        <w:t>наличие</w:t>
      </w:r>
      <w:r>
        <w:rPr>
          <w:spacing w:val="1"/>
        </w:rPr>
        <w:t xml:space="preserve"> </w:t>
      </w:r>
      <w:r>
        <w:rPr/>
        <w:t>которых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позволяет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полном объеме использовать информацию и сведения, содержащиеся в документах</w:t>
      </w:r>
      <w:r>
        <w:rPr>
          <w:spacing w:val="-67"/>
        </w:rPr>
        <w:t xml:space="preserve"> </w:t>
      </w:r>
      <w:r>
        <w:rPr/>
        <w:t>для</w:t>
      </w:r>
      <w:r>
        <w:rPr>
          <w:spacing w:val="-1"/>
        </w:rPr>
        <w:t xml:space="preserve"> </w:t>
      </w:r>
      <w:r>
        <w:rPr/>
        <w:t>предоставления услуги;</w:t>
      </w:r>
    </w:p>
    <w:p>
      <w:pPr>
        <w:pStyle w:val="Style15"/>
        <w:ind w:left="215" w:right="225" w:firstLine="709"/>
        <w:rPr>
          <w:sz w:val="28"/>
        </w:rPr>
      </w:pPr>
      <w:r>
        <w:rPr/>
        <w:t>д)</w:t>
      </w:r>
      <w:r>
        <w:rPr>
          <w:spacing w:val="1"/>
        </w:rPr>
        <w:t xml:space="preserve"> </w:t>
      </w:r>
      <w:r>
        <w:rPr/>
        <w:t>неполное</w:t>
      </w:r>
      <w:r>
        <w:rPr>
          <w:spacing w:val="1"/>
        </w:rPr>
        <w:t xml:space="preserve"> </w:t>
      </w:r>
      <w:r>
        <w:rPr/>
        <w:t>заполнение</w:t>
      </w:r>
      <w:r>
        <w:rPr>
          <w:spacing w:val="1"/>
        </w:rPr>
        <w:t xml:space="preserve"> </w:t>
      </w:r>
      <w:r>
        <w:rPr/>
        <w:t>полей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форме</w:t>
      </w:r>
      <w:r>
        <w:rPr>
          <w:spacing w:val="1"/>
        </w:rPr>
        <w:t xml:space="preserve"> </w:t>
      </w:r>
      <w:r>
        <w:rPr/>
        <w:t>заявления,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том</w:t>
      </w:r>
      <w:r>
        <w:rPr>
          <w:spacing w:val="1"/>
        </w:rPr>
        <w:t xml:space="preserve"> </w:t>
      </w:r>
      <w:r>
        <w:rPr/>
        <w:t>числе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интерактивной</w:t>
      </w:r>
      <w:r>
        <w:rPr>
          <w:spacing w:val="-2"/>
        </w:rPr>
        <w:t xml:space="preserve"> </w:t>
      </w:r>
      <w:r>
        <w:rPr/>
        <w:t>форме заявления на</w:t>
      </w:r>
      <w:r>
        <w:rPr>
          <w:spacing w:val="-1"/>
        </w:rPr>
        <w:t xml:space="preserve"> </w:t>
      </w:r>
      <w:r>
        <w:rPr/>
        <w:t>ЕПГУ;</w:t>
      </w:r>
    </w:p>
    <w:p>
      <w:pPr>
        <w:pStyle w:val="Style15"/>
        <w:ind w:left="215" w:right="225" w:firstLine="709"/>
        <w:rPr>
          <w:sz w:val="28"/>
        </w:rPr>
      </w:pPr>
      <w:r>
        <w:rPr/>
        <w:t>е) подача запроса о предоставлении услуги и документов, необходимых для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-2"/>
        </w:rPr>
        <w:t xml:space="preserve"> </w:t>
      </w:r>
      <w:r>
        <w:rPr/>
        <w:t>услуги;</w:t>
      </w:r>
    </w:p>
    <w:p>
      <w:pPr>
        <w:pStyle w:val="Style15"/>
        <w:ind w:left="215" w:right="224" w:firstLine="709"/>
        <w:rPr>
          <w:sz w:val="28"/>
        </w:rPr>
      </w:pPr>
      <w:r>
        <w:rPr/>
        <w:t>ж)</w:t>
      </w:r>
      <w:r>
        <w:rPr>
          <w:spacing w:val="1"/>
        </w:rPr>
        <w:t xml:space="preserve"> </w:t>
      </w:r>
      <w:r>
        <w:rPr/>
        <w:t>предоставление</w:t>
      </w:r>
      <w:r>
        <w:rPr>
          <w:spacing w:val="1"/>
        </w:rPr>
        <w:t xml:space="preserve"> </w:t>
      </w:r>
      <w:r>
        <w:rPr/>
        <w:t>заявителе</w:t>
      </w:r>
      <w:r>
        <w:rPr>
          <w:spacing w:val="1"/>
        </w:rPr>
        <w:t xml:space="preserve"> </w:t>
      </w:r>
      <w:r>
        <w:rPr/>
        <w:t>неполного</w:t>
      </w:r>
      <w:r>
        <w:rPr>
          <w:spacing w:val="71"/>
        </w:rPr>
        <w:t xml:space="preserve"> </w:t>
      </w:r>
      <w:r>
        <w:rPr/>
        <w:t>комплекта</w:t>
      </w:r>
      <w:r>
        <w:rPr>
          <w:spacing w:val="71"/>
        </w:rPr>
        <w:t xml:space="preserve"> </w:t>
      </w:r>
      <w:r>
        <w:rPr/>
        <w:t>документов,</w:t>
      </w:r>
      <w:r>
        <w:rPr>
          <w:spacing w:val="1"/>
        </w:rPr>
        <w:t xml:space="preserve"> </w:t>
      </w:r>
      <w:r>
        <w:rPr/>
        <w:t>необходимых</w:t>
      </w:r>
      <w:r>
        <w:rPr>
          <w:spacing w:val="-1"/>
        </w:rPr>
        <w:t xml:space="preserve"> </w:t>
      </w:r>
      <w:r>
        <w:rPr/>
        <w:t>для предоставления;</w:t>
      </w:r>
    </w:p>
    <w:p>
      <w:pPr>
        <w:pStyle w:val="Style15"/>
        <w:ind w:left="215" w:right="226" w:firstLine="709"/>
        <w:rPr>
          <w:sz w:val="28"/>
        </w:rPr>
      </w:pPr>
      <w:r>
        <w:rPr/>
        <w:t>з) заявление подано лицом, не имеющим полномочий представлять интересы</w:t>
      </w:r>
      <w:r>
        <w:rPr>
          <w:spacing w:val="1"/>
        </w:rPr>
        <w:t xml:space="preserve"> </w:t>
      </w:r>
      <w:r>
        <w:rPr/>
        <w:t>Заявителя.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555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9"/>
        </w:numPr>
        <w:tabs>
          <w:tab w:val="clear" w:pos="720"/>
          <w:tab w:val="left" w:pos="1653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 заявителем в уведомлении об окончании строительства, не 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 для, следующего за днем получения заявления, либо выдается в день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 обращения за получением указанного решения в 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672" w:leader="none"/>
        </w:tabs>
        <w:spacing w:before="76" w:after="0"/>
        <w:ind w:left="215" w:right="226" w:firstLine="709"/>
        <w:jc w:val="both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7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Уполномоченный орган за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555" w:leader="none"/>
        </w:tabs>
        <w:ind w:left="1555" w:right="0" w:hanging="630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является: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316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жилым</w:t>
      </w:r>
      <w:r>
        <w:rPr>
          <w:spacing w:val="1"/>
          <w:sz w:val="28"/>
        </w:rPr>
        <w:t xml:space="preserve"> </w:t>
      </w:r>
      <w:r>
        <w:rPr>
          <w:sz w:val="28"/>
        </w:rPr>
        <w:t>домом</w:t>
      </w:r>
      <w:r>
        <w:rPr>
          <w:spacing w:val="51"/>
          <w:sz w:val="28"/>
        </w:rPr>
        <w:t xml:space="preserve"> </w:t>
      </w:r>
      <w:r>
        <w:rPr>
          <w:sz w:val="28"/>
        </w:rPr>
        <w:t>или</w:t>
      </w:r>
      <w:r>
        <w:rPr>
          <w:spacing w:val="5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51"/>
          <w:sz w:val="28"/>
        </w:rPr>
        <w:t xml:space="preserve"> </w:t>
      </w:r>
      <w:r>
        <w:rPr>
          <w:sz w:val="28"/>
        </w:rPr>
        <w:t>дома</w:t>
      </w:r>
      <w:r>
        <w:rPr>
          <w:spacing w:val="51"/>
          <w:sz w:val="28"/>
        </w:rPr>
        <w:t xml:space="preserve"> </w:t>
      </w:r>
      <w:r>
        <w:rPr>
          <w:sz w:val="28"/>
        </w:rPr>
        <w:t>садовым</w:t>
      </w:r>
      <w:r>
        <w:rPr>
          <w:spacing w:val="51"/>
          <w:sz w:val="28"/>
        </w:rPr>
        <w:t xml:space="preserve"> </w:t>
      </w:r>
      <w:r>
        <w:rPr>
          <w:sz w:val="28"/>
        </w:rPr>
        <w:t>домом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5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5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51"/>
          <w:sz w:val="28"/>
        </w:rPr>
        <w:t xml:space="preserve"> </w:t>
      </w:r>
      <w:r>
        <w:rPr>
          <w:sz w:val="28"/>
        </w:rPr>
        <w:t>приложением</w:t>
      </w:r>
    </w:p>
    <w:p>
      <w:pPr>
        <w:pStyle w:val="Style15"/>
        <w:rPr>
          <w:sz w:val="28"/>
        </w:rPr>
      </w:pPr>
      <w:r>
        <w:rPr/>
        <w:t>№</w:t>
      </w:r>
      <w:r>
        <w:rPr>
          <w:spacing w:val="-4"/>
        </w:rPr>
        <w:t xml:space="preserve"> </w:t>
      </w:r>
      <w:r>
        <w:rPr/>
        <w:t>4</w:t>
      </w:r>
      <w:r>
        <w:rPr>
          <w:spacing w:val="-2"/>
        </w:rPr>
        <w:t xml:space="preserve"> </w:t>
      </w:r>
      <w:r>
        <w:rPr/>
        <w:t>к</w:t>
      </w:r>
      <w:r>
        <w:rPr>
          <w:spacing w:val="-2"/>
        </w:rPr>
        <w:t xml:space="preserve"> </w:t>
      </w:r>
      <w:r>
        <w:rPr/>
        <w:t>Положению;</w:t>
      </w:r>
    </w:p>
    <w:p>
      <w:pPr>
        <w:pStyle w:val="ListParagraph"/>
        <w:numPr>
          <w:ilvl w:val="0"/>
          <w:numId w:val="7"/>
        </w:numPr>
        <w:tabs>
          <w:tab w:val="clear" w:pos="720"/>
          <w:tab w:val="left" w:pos="1229" w:leader="none"/>
        </w:tabs>
        <w:ind w:left="1228" w:right="0" w:hanging="304"/>
        <w:jc w:val="both"/>
        <w:rPr>
          <w:sz w:val="28"/>
        </w:rPr>
      </w:pP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610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Форма решения о признании садового дома жилым домом и 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-2"/>
          <w:sz w:val="28"/>
        </w:rPr>
        <w:t xml:space="preserve"> </w:t>
      </w:r>
      <w:r>
        <w:rPr>
          <w:sz w:val="28"/>
        </w:rPr>
        <w:t>садовым</w:t>
      </w:r>
      <w:r>
        <w:rPr>
          <w:spacing w:val="-1"/>
          <w:sz w:val="28"/>
        </w:rPr>
        <w:t xml:space="preserve"> </w:t>
      </w:r>
      <w:r>
        <w:rPr>
          <w:sz w:val="28"/>
        </w:rPr>
        <w:t>домом утверждена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4 к</w:t>
      </w:r>
      <w:r>
        <w:rPr>
          <w:spacing w:val="-1"/>
          <w:sz w:val="28"/>
        </w:rPr>
        <w:t xml:space="preserve"> </w:t>
      </w:r>
      <w:r>
        <w:rPr>
          <w:sz w:val="28"/>
        </w:rPr>
        <w:t>Положению.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555" w:leader="none"/>
        </w:tabs>
        <w:ind w:left="1555" w:right="0" w:hanging="630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без</w:t>
      </w:r>
      <w:r>
        <w:rPr>
          <w:spacing w:val="-5"/>
          <w:sz w:val="28"/>
        </w:rPr>
        <w:t xml:space="preserve"> </w:t>
      </w:r>
      <w:r>
        <w:rPr>
          <w:sz w:val="28"/>
        </w:rPr>
        <w:t>взимания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платы.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555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 в подпункте «а» пункта 2.4 настоящего Административного регламента,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доводятся до заявителя путем уведомления об изменении статуса уведомления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1"/>
          <w:sz w:val="28"/>
        </w:rPr>
        <w:t xml:space="preserve"> </w:t>
      </w:r>
      <w:r>
        <w:rPr>
          <w:sz w:val="28"/>
        </w:rPr>
        <w:t>кабинете 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портале.</w:t>
      </w:r>
    </w:p>
    <w:p>
      <w:pPr>
        <w:pStyle w:val="Style15"/>
        <w:ind w:left="215" w:right="224" w:firstLine="709"/>
        <w:rPr>
          <w:sz w:val="28"/>
        </w:rPr>
      </w:pPr>
      <w:r>
        <w:rPr/>
        <w:t>Сведения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ходе</w:t>
      </w:r>
      <w:r>
        <w:rPr>
          <w:spacing w:val="1"/>
        </w:rPr>
        <w:t xml:space="preserve"> </w:t>
      </w:r>
      <w:r>
        <w:rPr/>
        <w:t>рассмотрения</w:t>
      </w:r>
      <w:r>
        <w:rPr>
          <w:spacing w:val="1"/>
        </w:rPr>
        <w:t xml:space="preserve"> </w:t>
      </w:r>
      <w:r>
        <w:rPr/>
        <w:t>заявления,</w:t>
      </w:r>
      <w:r>
        <w:rPr>
          <w:spacing w:val="1"/>
        </w:rPr>
        <w:t xml:space="preserve"> </w:t>
      </w:r>
      <w:r>
        <w:rPr/>
        <w:t>направленного</w:t>
      </w:r>
      <w:r>
        <w:rPr>
          <w:spacing w:val="1"/>
        </w:rPr>
        <w:t xml:space="preserve"> </w:t>
      </w:r>
      <w:r>
        <w:rPr/>
        <w:t>способом,</w:t>
      </w:r>
      <w:r>
        <w:rPr>
          <w:spacing w:val="1"/>
        </w:rPr>
        <w:t xml:space="preserve"> </w:t>
      </w:r>
      <w:r>
        <w:rPr/>
        <w:t>указанным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подпункте</w:t>
      </w:r>
      <w:r>
        <w:rPr>
          <w:spacing w:val="1"/>
        </w:rPr>
        <w:t xml:space="preserve"> </w:t>
      </w:r>
      <w:r>
        <w:rPr/>
        <w:t>«б»</w:t>
      </w:r>
      <w:r>
        <w:rPr>
          <w:spacing w:val="1"/>
        </w:rPr>
        <w:t xml:space="preserve"> </w:t>
      </w:r>
      <w:r>
        <w:rPr/>
        <w:t>пункта</w:t>
      </w:r>
      <w:r>
        <w:rPr>
          <w:spacing w:val="1"/>
        </w:rPr>
        <w:t xml:space="preserve"> </w:t>
      </w:r>
      <w:r>
        <w:rPr/>
        <w:t>2.4</w:t>
      </w:r>
      <w:r>
        <w:rPr>
          <w:spacing w:val="71"/>
        </w:rPr>
        <w:t xml:space="preserve"> </w:t>
      </w:r>
      <w:r>
        <w:rPr/>
        <w:t>настоящего</w:t>
      </w:r>
      <w:r>
        <w:rPr>
          <w:spacing w:val="71"/>
        </w:rPr>
        <w:t xml:space="preserve"> </w:t>
      </w:r>
      <w:r>
        <w:rPr/>
        <w:t>Административного</w:t>
      </w:r>
      <w:r>
        <w:rPr>
          <w:spacing w:val="-67"/>
        </w:rPr>
        <w:t xml:space="preserve"> </w:t>
      </w:r>
      <w:r>
        <w:rPr/>
        <w:t>регламента, предоставляются заявителю на основании его устного (при личном</w:t>
      </w:r>
      <w:r>
        <w:rPr>
          <w:spacing w:val="1"/>
        </w:rPr>
        <w:t xml:space="preserve"> </w:t>
      </w:r>
      <w:r>
        <w:rPr/>
        <w:t>обращении либо по телефону в Уполномоченный орган, многофункциональный</w:t>
      </w:r>
      <w:r>
        <w:rPr>
          <w:spacing w:val="1"/>
        </w:rPr>
        <w:t xml:space="preserve"> </w:t>
      </w:r>
      <w:r>
        <w:rPr/>
        <w:t>центр)</w:t>
      </w:r>
      <w:r>
        <w:rPr>
          <w:spacing w:val="1"/>
        </w:rPr>
        <w:t xml:space="preserve"> </w:t>
      </w:r>
      <w:r>
        <w:rPr/>
        <w:t>либо</w:t>
      </w:r>
      <w:r>
        <w:rPr>
          <w:spacing w:val="1"/>
        </w:rPr>
        <w:t xml:space="preserve"> </w:t>
      </w:r>
      <w:r>
        <w:rPr/>
        <w:t>письменного</w:t>
      </w:r>
      <w:r>
        <w:rPr>
          <w:spacing w:val="1"/>
        </w:rPr>
        <w:t xml:space="preserve"> </w:t>
      </w:r>
      <w:r>
        <w:rPr/>
        <w:t>запроса,</w:t>
      </w:r>
      <w:r>
        <w:rPr>
          <w:spacing w:val="1"/>
        </w:rPr>
        <w:t xml:space="preserve"> </w:t>
      </w:r>
      <w:r>
        <w:rPr/>
        <w:t>составляемого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произвольной</w:t>
      </w:r>
      <w:r>
        <w:rPr>
          <w:spacing w:val="1"/>
        </w:rPr>
        <w:t xml:space="preserve"> </w:t>
      </w:r>
      <w:r>
        <w:rPr/>
        <w:t>форме,</w:t>
      </w:r>
      <w:r>
        <w:rPr>
          <w:spacing w:val="1"/>
        </w:rPr>
        <w:t xml:space="preserve"> </w:t>
      </w:r>
      <w:r>
        <w:rPr/>
        <w:t>без</w:t>
      </w:r>
      <w:r>
        <w:rPr>
          <w:spacing w:val="1"/>
        </w:rPr>
        <w:t xml:space="preserve"> </w:t>
      </w:r>
      <w:r>
        <w:rPr/>
        <w:t>взимания</w:t>
      </w:r>
      <w:r>
        <w:rPr>
          <w:spacing w:val="-2"/>
        </w:rPr>
        <w:t xml:space="preserve"> </w:t>
      </w:r>
      <w:r>
        <w:rPr/>
        <w:t>платы.</w:t>
      </w:r>
      <w:r>
        <w:rPr>
          <w:spacing w:val="-1"/>
        </w:rPr>
        <w:t xml:space="preserve"> </w:t>
      </w:r>
      <w:r>
        <w:rPr/>
        <w:t>Письменный</w:t>
      </w:r>
      <w:r>
        <w:rPr>
          <w:spacing w:val="-2"/>
        </w:rPr>
        <w:t xml:space="preserve"> </w:t>
      </w:r>
      <w:r>
        <w:rPr/>
        <w:t>запрос может</w:t>
      </w:r>
      <w:r>
        <w:rPr>
          <w:spacing w:val="-1"/>
        </w:rPr>
        <w:t xml:space="preserve"> </w:t>
      </w:r>
      <w:r>
        <w:rPr/>
        <w:t>быть подан:</w:t>
      </w:r>
    </w:p>
    <w:p>
      <w:pPr>
        <w:pStyle w:val="Style15"/>
        <w:ind w:left="215" w:right="224" w:firstLine="709"/>
        <w:rPr>
          <w:sz w:val="28"/>
        </w:rPr>
      </w:pPr>
      <w:r>
        <w:rPr/>
        <w:t>а)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бумажном</w:t>
      </w:r>
      <w:r>
        <w:rPr>
          <w:spacing w:val="1"/>
        </w:rPr>
        <w:t xml:space="preserve"> </w:t>
      </w:r>
      <w:r>
        <w:rPr/>
        <w:t>носителе</w:t>
      </w:r>
      <w:r>
        <w:rPr>
          <w:spacing w:val="1"/>
        </w:rPr>
        <w:t xml:space="preserve"> </w:t>
      </w:r>
      <w:r>
        <w:rPr/>
        <w:t>посредством</w:t>
      </w:r>
      <w:r>
        <w:rPr>
          <w:spacing w:val="1"/>
        </w:rPr>
        <w:t xml:space="preserve"> </w:t>
      </w:r>
      <w:r>
        <w:rPr/>
        <w:t>личного</w:t>
      </w:r>
      <w:r>
        <w:rPr>
          <w:spacing w:val="1"/>
        </w:rPr>
        <w:t xml:space="preserve"> </w:t>
      </w:r>
      <w:r>
        <w:rPr/>
        <w:t>обращения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Уполномоченный</w:t>
      </w:r>
      <w:r>
        <w:rPr>
          <w:spacing w:val="1"/>
        </w:rPr>
        <w:t xml:space="preserve"> </w:t>
      </w:r>
      <w:r>
        <w:rPr/>
        <w:t>орган,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том</w:t>
      </w:r>
      <w:r>
        <w:rPr>
          <w:spacing w:val="1"/>
        </w:rPr>
        <w:t xml:space="preserve"> </w:t>
      </w:r>
      <w:r>
        <w:rPr/>
        <w:t>числе</w:t>
      </w:r>
      <w:r>
        <w:rPr>
          <w:spacing w:val="1"/>
        </w:rPr>
        <w:t xml:space="preserve"> </w:t>
      </w:r>
      <w:r>
        <w:rPr/>
        <w:t>через</w:t>
      </w:r>
      <w:r>
        <w:rPr>
          <w:spacing w:val="1"/>
        </w:rPr>
        <w:t xml:space="preserve"> </w:t>
      </w:r>
      <w:r>
        <w:rPr/>
        <w:t>многофункциональный</w:t>
      </w:r>
      <w:r>
        <w:rPr>
          <w:spacing w:val="1"/>
        </w:rPr>
        <w:t xml:space="preserve"> </w:t>
      </w:r>
      <w:r>
        <w:rPr/>
        <w:t>центр</w:t>
      </w:r>
      <w:r>
        <w:rPr>
          <w:spacing w:val="1"/>
        </w:rPr>
        <w:t xml:space="preserve"> </w:t>
      </w:r>
      <w:r>
        <w:rPr/>
        <w:t>либо</w:t>
      </w:r>
      <w:r>
        <w:rPr>
          <w:spacing w:val="1"/>
        </w:rPr>
        <w:t xml:space="preserve"> </w:t>
      </w:r>
      <w:r>
        <w:rPr/>
        <w:t>посредством почтового отправления с объявленной ценностью при его пересылке,</w:t>
      </w:r>
      <w:r>
        <w:rPr>
          <w:spacing w:val="1"/>
        </w:rPr>
        <w:t xml:space="preserve"> </w:t>
      </w:r>
      <w:r>
        <w:rPr/>
        <w:t>описью</w:t>
      </w:r>
      <w:r>
        <w:rPr>
          <w:spacing w:val="-1"/>
        </w:rPr>
        <w:t xml:space="preserve"> </w:t>
      </w:r>
      <w:r>
        <w:rPr/>
        <w:t>вложения</w:t>
      </w:r>
      <w:r>
        <w:rPr>
          <w:spacing w:val="-1"/>
        </w:rPr>
        <w:t xml:space="preserve"> </w:t>
      </w:r>
      <w:r>
        <w:rPr/>
        <w:t>и уведомлением о</w:t>
      </w:r>
      <w:r>
        <w:rPr>
          <w:spacing w:val="-1"/>
        </w:rPr>
        <w:t xml:space="preserve"> </w:t>
      </w:r>
      <w:r>
        <w:rPr/>
        <w:t>вручении;</w:t>
      </w:r>
    </w:p>
    <w:p>
      <w:pPr>
        <w:pStyle w:val="Style15"/>
        <w:ind w:left="925" w:hanging="0"/>
        <w:rPr>
          <w:sz w:val="28"/>
        </w:rPr>
      </w:pPr>
      <w:r>
        <w:rPr/>
        <w:t>б)</w:t>
      </w:r>
      <w:r>
        <w:rPr>
          <w:spacing w:val="-4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электронной</w:t>
      </w:r>
      <w:r>
        <w:rPr>
          <w:spacing w:val="-4"/>
        </w:rPr>
        <w:t xml:space="preserve"> </w:t>
      </w:r>
      <w:r>
        <w:rPr/>
        <w:t>форме</w:t>
      </w:r>
      <w:r>
        <w:rPr>
          <w:spacing w:val="-4"/>
        </w:rPr>
        <w:t xml:space="preserve"> </w:t>
      </w:r>
      <w:r>
        <w:rPr/>
        <w:t>посредством</w:t>
      </w:r>
      <w:r>
        <w:rPr>
          <w:spacing w:val="-4"/>
        </w:rPr>
        <w:t xml:space="preserve"> </w:t>
      </w:r>
      <w:r>
        <w:rPr/>
        <w:t>электронной</w:t>
      </w:r>
      <w:r>
        <w:rPr>
          <w:spacing w:val="-5"/>
        </w:rPr>
        <w:t xml:space="preserve"> </w:t>
      </w:r>
      <w:r>
        <w:rPr/>
        <w:t>почты.</w:t>
      </w:r>
    </w:p>
    <w:p>
      <w:pPr>
        <w:pStyle w:val="Style15"/>
        <w:ind w:left="215" w:right="224" w:firstLine="709"/>
        <w:rPr>
          <w:sz w:val="28"/>
        </w:rPr>
      </w:pPr>
      <w:r>
        <w:rPr/>
        <w:t>На основании запроса сведения о ходе рассмотрения заявления доводятся до</w:t>
      </w:r>
      <w:r>
        <w:rPr>
          <w:spacing w:val="1"/>
        </w:rPr>
        <w:t xml:space="preserve"> </w:t>
      </w:r>
      <w:r>
        <w:rPr/>
        <w:t>заявителя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устной</w:t>
      </w:r>
      <w:r>
        <w:rPr>
          <w:spacing w:val="1"/>
        </w:rPr>
        <w:t xml:space="preserve"> </w:t>
      </w:r>
      <w:r>
        <w:rPr/>
        <w:t>форме</w:t>
      </w:r>
      <w:r>
        <w:rPr>
          <w:spacing w:val="1"/>
        </w:rPr>
        <w:t xml:space="preserve"> </w:t>
      </w:r>
      <w:r>
        <w:rPr/>
        <w:t>(при</w:t>
      </w:r>
      <w:r>
        <w:rPr>
          <w:spacing w:val="1"/>
        </w:rPr>
        <w:t xml:space="preserve"> </w:t>
      </w:r>
      <w:r>
        <w:rPr/>
        <w:t>личном</w:t>
      </w:r>
      <w:r>
        <w:rPr>
          <w:spacing w:val="1"/>
        </w:rPr>
        <w:t xml:space="preserve"> </w:t>
      </w:r>
      <w:r>
        <w:rPr/>
        <w:t>обращении</w:t>
      </w:r>
      <w:r>
        <w:rPr>
          <w:spacing w:val="1"/>
        </w:rPr>
        <w:t xml:space="preserve"> </w:t>
      </w:r>
      <w:r>
        <w:rPr/>
        <w:t>либо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телефону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Уполномоченный</w:t>
      </w:r>
      <w:r>
        <w:rPr>
          <w:spacing w:val="1"/>
        </w:rPr>
        <w:t xml:space="preserve"> </w:t>
      </w:r>
      <w:r>
        <w:rPr/>
        <w:t>орган,</w:t>
      </w:r>
      <w:r>
        <w:rPr>
          <w:spacing w:val="1"/>
        </w:rPr>
        <w:t xml:space="preserve"> </w:t>
      </w:r>
      <w:r>
        <w:rPr/>
        <w:t>многофункциональный</w:t>
      </w:r>
      <w:r>
        <w:rPr>
          <w:spacing w:val="1"/>
        </w:rPr>
        <w:t xml:space="preserve"> </w:t>
      </w:r>
      <w:r>
        <w:rPr/>
        <w:t>центр)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день</w:t>
      </w:r>
      <w:r>
        <w:rPr>
          <w:spacing w:val="71"/>
        </w:rPr>
        <w:t xml:space="preserve"> </w:t>
      </w:r>
      <w:r>
        <w:rPr/>
        <w:t>обращения</w:t>
      </w:r>
      <w:r>
        <w:rPr>
          <w:spacing w:val="1"/>
        </w:rPr>
        <w:t xml:space="preserve"> </w:t>
      </w:r>
      <w:r>
        <w:rPr/>
        <w:t>заявителя либо в письменной форме, в том числе в электронном виде, если это</w:t>
      </w:r>
      <w:r>
        <w:rPr>
          <w:spacing w:val="1"/>
        </w:rPr>
        <w:t xml:space="preserve"> </w:t>
      </w:r>
      <w:r>
        <w:rPr/>
        <w:t>предусмотрено</w:t>
      </w:r>
      <w:r>
        <w:rPr>
          <w:spacing w:val="1"/>
        </w:rPr>
        <w:t xml:space="preserve"> </w:t>
      </w:r>
      <w:r>
        <w:rPr/>
        <w:t>указанным</w:t>
      </w:r>
      <w:r>
        <w:rPr>
          <w:spacing w:val="1"/>
        </w:rPr>
        <w:t xml:space="preserve"> </w:t>
      </w:r>
      <w:r>
        <w:rPr/>
        <w:t>запросом,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течение</w:t>
      </w:r>
      <w:r>
        <w:rPr>
          <w:spacing w:val="1"/>
        </w:rPr>
        <w:t xml:space="preserve"> </w:t>
      </w:r>
      <w:r>
        <w:rPr/>
        <w:t>двух</w:t>
      </w:r>
      <w:r>
        <w:rPr>
          <w:spacing w:val="1"/>
        </w:rPr>
        <w:t xml:space="preserve"> </w:t>
      </w:r>
      <w:r>
        <w:rPr/>
        <w:t>рабочих</w:t>
      </w:r>
      <w:r>
        <w:rPr>
          <w:spacing w:val="1"/>
        </w:rPr>
        <w:t xml:space="preserve"> </w:t>
      </w:r>
      <w:r>
        <w:rPr/>
        <w:t>дней</w:t>
      </w:r>
      <w:r>
        <w:rPr>
          <w:spacing w:val="1"/>
        </w:rPr>
        <w:t xml:space="preserve"> </w:t>
      </w:r>
      <w:r>
        <w:rPr/>
        <w:t>со</w:t>
      </w:r>
      <w:r>
        <w:rPr>
          <w:spacing w:val="1"/>
        </w:rPr>
        <w:t xml:space="preserve"> </w:t>
      </w:r>
      <w:r>
        <w:rPr/>
        <w:t>дня</w:t>
      </w:r>
      <w:r>
        <w:rPr>
          <w:spacing w:val="-67"/>
        </w:rPr>
        <w:t xml:space="preserve"> </w:t>
      </w:r>
      <w:r>
        <w:rPr/>
        <w:t>поступления</w:t>
      </w:r>
      <w:r>
        <w:rPr>
          <w:spacing w:val="-2"/>
        </w:rPr>
        <w:t xml:space="preserve"> </w:t>
      </w:r>
      <w:r>
        <w:rPr/>
        <w:t>соответствующего запроса.</w:t>
      </w:r>
    </w:p>
    <w:p>
      <w:pPr>
        <w:pStyle w:val="ListParagraph"/>
        <w:numPr>
          <w:ilvl w:val="1"/>
          <w:numId w:val="9"/>
        </w:numPr>
        <w:tabs>
          <w:tab w:val="clear" w:pos="720"/>
          <w:tab w:val="left" w:pos="1718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 органа о признании садового дома жилым домом или 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-1"/>
          <w:sz w:val="28"/>
        </w:rPr>
        <w:t xml:space="preserve"> </w:t>
      </w:r>
      <w:r>
        <w:rPr>
          <w:sz w:val="28"/>
        </w:rPr>
        <w:t>садовым</w:t>
      </w:r>
      <w:r>
        <w:rPr>
          <w:spacing w:val="-1"/>
          <w:sz w:val="28"/>
        </w:rPr>
        <w:t xml:space="preserve"> </w:t>
      </w:r>
      <w:r>
        <w:rPr>
          <w:sz w:val="28"/>
        </w:rPr>
        <w:t>домом.</w:t>
      </w:r>
    </w:p>
    <w:p>
      <w:pPr>
        <w:pStyle w:val="Style15"/>
        <w:ind w:left="215" w:right="224" w:firstLine="709"/>
        <w:rPr>
          <w:sz w:val="28"/>
        </w:rPr>
      </w:pPr>
      <w:r>
        <w:rPr/>
        <w:t>Заявитель</w:t>
      </w:r>
      <w:r>
        <w:rPr>
          <w:spacing w:val="1"/>
        </w:rPr>
        <w:t xml:space="preserve"> </w:t>
      </w:r>
      <w:r>
        <w:rPr/>
        <w:t>вправе</w:t>
      </w:r>
      <w:r>
        <w:rPr>
          <w:spacing w:val="1"/>
        </w:rPr>
        <w:t xml:space="preserve"> </w:t>
      </w:r>
      <w:r>
        <w:rPr/>
        <w:t>обратиться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Уполномоченный</w:t>
      </w:r>
      <w:r>
        <w:rPr>
          <w:spacing w:val="1"/>
        </w:rPr>
        <w:t xml:space="preserve"> </w:t>
      </w:r>
      <w:r>
        <w:rPr/>
        <w:t>орган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заявлением</w:t>
      </w:r>
      <w:r>
        <w:rPr>
          <w:spacing w:val="1"/>
        </w:rPr>
        <w:t xml:space="preserve"> </w:t>
      </w:r>
      <w:r>
        <w:rPr/>
        <w:t>об</w:t>
      </w:r>
      <w:r>
        <w:rPr>
          <w:spacing w:val="1"/>
        </w:rPr>
        <w:t xml:space="preserve"> </w:t>
      </w:r>
      <w:r>
        <w:rPr/>
        <w:t>исправлении</w:t>
      </w:r>
      <w:r>
        <w:rPr>
          <w:spacing w:val="17"/>
        </w:rPr>
        <w:t xml:space="preserve"> </w:t>
      </w:r>
      <w:r>
        <w:rPr/>
        <w:t>допущенных</w:t>
      </w:r>
      <w:r>
        <w:rPr>
          <w:spacing w:val="18"/>
        </w:rPr>
        <w:t xml:space="preserve"> </w:t>
      </w:r>
      <w:r>
        <w:rPr/>
        <w:t>опечаток</w:t>
      </w:r>
      <w:r>
        <w:rPr>
          <w:spacing w:val="18"/>
        </w:rPr>
        <w:t xml:space="preserve"> </w:t>
      </w:r>
      <w:r>
        <w:rPr/>
        <w:t>и</w:t>
      </w:r>
      <w:r>
        <w:rPr>
          <w:spacing w:val="18"/>
        </w:rPr>
        <w:t xml:space="preserve"> </w:t>
      </w:r>
      <w:r>
        <w:rPr/>
        <w:t>ошибок</w:t>
      </w:r>
      <w:r>
        <w:rPr>
          <w:spacing w:val="18"/>
        </w:rPr>
        <w:t xml:space="preserve"> </w:t>
      </w:r>
      <w:r>
        <w:rPr/>
        <w:t>в</w:t>
      </w:r>
      <w:r>
        <w:rPr>
          <w:spacing w:val="18"/>
        </w:rPr>
        <w:t xml:space="preserve"> </w:t>
      </w:r>
      <w:r>
        <w:rPr/>
        <w:t>решении</w:t>
      </w:r>
      <w:r>
        <w:rPr>
          <w:spacing w:val="18"/>
        </w:rPr>
        <w:t xml:space="preserve"> </w:t>
      </w:r>
      <w:r>
        <w:rPr/>
        <w:t>уполномоченного</w:t>
      </w:r>
      <w:r>
        <w:rPr>
          <w:spacing w:val="18"/>
        </w:rPr>
        <w:t xml:space="preserve"> </w:t>
      </w:r>
      <w:r>
        <w:rPr/>
        <w:t>органа</w:t>
      </w:r>
      <w:r>
        <w:rPr>
          <w:spacing w:val="-67"/>
        </w:rPr>
        <w:t xml:space="preserve"> </w:t>
      </w:r>
      <w:r>
        <w:rPr/>
        <w:t>о</w:t>
      </w:r>
      <w:r>
        <w:rPr>
          <w:spacing w:val="13"/>
        </w:rPr>
        <w:t xml:space="preserve"> </w:t>
      </w:r>
      <w:r>
        <w:rPr/>
        <w:t>признании</w:t>
      </w:r>
      <w:r>
        <w:rPr>
          <w:spacing w:val="13"/>
        </w:rPr>
        <w:t xml:space="preserve"> </w:t>
      </w:r>
      <w:r>
        <w:rPr/>
        <w:t>садового</w:t>
      </w:r>
      <w:r>
        <w:rPr>
          <w:spacing w:val="13"/>
        </w:rPr>
        <w:t xml:space="preserve"> </w:t>
      </w:r>
      <w:r>
        <w:rPr/>
        <w:t>дома</w:t>
      </w:r>
      <w:r>
        <w:rPr>
          <w:spacing w:val="13"/>
        </w:rPr>
        <w:t xml:space="preserve"> </w:t>
      </w:r>
      <w:r>
        <w:rPr/>
        <w:t>жилым</w:t>
      </w:r>
      <w:r>
        <w:rPr>
          <w:spacing w:val="13"/>
        </w:rPr>
        <w:t xml:space="preserve"> </w:t>
      </w:r>
      <w:r>
        <w:rPr/>
        <w:t>домом</w:t>
      </w:r>
      <w:r>
        <w:rPr>
          <w:spacing w:val="13"/>
        </w:rPr>
        <w:t xml:space="preserve"> </w:t>
      </w:r>
      <w:r>
        <w:rPr/>
        <w:t>или</w:t>
      </w:r>
      <w:r>
        <w:rPr>
          <w:spacing w:val="13"/>
        </w:rPr>
        <w:t xml:space="preserve"> </w:t>
      </w:r>
      <w:r>
        <w:rPr/>
        <w:t>жилого</w:t>
      </w:r>
      <w:r>
        <w:rPr>
          <w:spacing w:val="13"/>
        </w:rPr>
        <w:t xml:space="preserve"> </w:t>
      </w:r>
      <w:r>
        <w:rPr/>
        <w:t>дома</w:t>
      </w:r>
      <w:r>
        <w:rPr>
          <w:spacing w:val="13"/>
        </w:rPr>
        <w:t xml:space="preserve"> </w:t>
      </w:r>
      <w:r>
        <w:rPr/>
        <w:t>садовым</w:t>
      </w:r>
      <w:r>
        <w:rPr>
          <w:spacing w:val="13"/>
        </w:rPr>
        <w:t xml:space="preserve"> </w:t>
      </w:r>
      <w:r>
        <w:rPr/>
        <w:t>домом</w:t>
      </w:r>
      <w:r>
        <w:rPr>
          <w:spacing w:val="13"/>
        </w:rPr>
        <w:t xml:space="preserve"> </w:t>
      </w:r>
      <w:r>
        <w:rPr/>
        <w:t>(далее</w:t>
      </w:r>
    </w:p>
    <w:p>
      <w:pPr>
        <w:pStyle w:val="Style15"/>
        <w:ind w:left="215" w:right="224" w:hanging="0"/>
        <w:rPr>
          <w:sz w:val="28"/>
        </w:rPr>
      </w:pPr>
      <w:r>
        <w:rPr/>
        <w:t xml:space="preserve">– </w:t>
      </w:r>
      <w:r>
        <w:rPr/>
        <w:t>заявление об исправлении допущенных опечаток и ошибок) по форме согласно</w:t>
      </w:r>
      <w:r>
        <w:rPr>
          <w:spacing w:val="1"/>
        </w:rPr>
        <w:t xml:space="preserve"> </w:t>
      </w:r>
      <w:r>
        <w:rPr/>
        <w:t>Приложению</w:t>
      </w:r>
      <w:r>
        <w:rPr>
          <w:spacing w:val="1"/>
        </w:rPr>
        <w:t xml:space="preserve"> </w:t>
      </w:r>
      <w:r>
        <w:rPr/>
        <w:t>№</w:t>
      </w:r>
      <w:r>
        <w:rPr>
          <w:spacing w:val="1"/>
        </w:rPr>
        <w:t xml:space="preserve"> </w:t>
      </w:r>
      <w:r>
        <w:rPr/>
        <w:t>3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настоящему</w:t>
      </w:r>
      <w:r>
        <w:rPr>
          <w:spacing w:val="1"/>
        </w:rPr>
        <w:t xml:space="preserve"> </w:t>
      </w:r>
      <w:r>
        <w:rPr/>
        <w:t>Административному</w:t>
      </w:r>
      <w:r>
        <w:rPr>
          <w:spacing w:val="1"/>
        </w:rPr>
        <w:t xml:space="preserve"> </w:t>
      </w:r>
      <w:r>
        <w:rPr/>
        <w:t>регламенту,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порядке,</w:t>
      </w:r>
      <w:r>
        <w:rPr>
          <w:spacing w:val="1"/>
        </w:rPr>
        <w:t xml:space="preserve"> </w:t>
      </w:r>
      <w:r>
        <w:rPr/>
        <w:t>установленном</w:t>
      </w:r>
      <w:r>
        <w:rPr>
          <w:spacing w:val="1"/>
        </w:rPr>
        <w:t xml:space="preserve"> </w:t>
      </w:r>
      <w:r>
        <w:rPr/>
        <w:t>пунктами</w:t>
      </w:r>
      <w:r>
        <w:rPr>
          <w:spacing w:val="1"/>
        </w:rPr>
        <w:t xml:space="preserve"> </w:t>
      </w:r>
      <w:r>
        <w:rPr/>
        <w:t>2.4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2.7,</w:t>
      </w:r>
      <w:r>
        <w:rPr>
          <w:spacing w:val="1"/>
        </w:rPr>
        <w:t xml:space="preserve"> </w:t>
      </w:r>
      <w:r>
        <w:rPr/>
        <w:t>2.10</w:t>
      </w:r>
      <w:r>
        <w:rPr>
          <w:spacing w:val="1"/>
        </w:rPr>
        <w:t xml:space="preserve"> </w:t>
      </w:r>
      <w:r>
        <w:rPr/>
        <w:t>настоящего</w:t>
      </w:r>
      <w:r>
        <w:rPr>
          <w:spacing w:val="1"/>
        </w:rPr>
        <w:t xml:space="preserve"> </w:t>
      </w:r>
      <w:r>
        <w:rPr/>
        <w:t>Административного</w:t>
      </w:r>
      <w:r>
        <w:rPr>
          <w:spacing w:val="1"/>
        </w:rPr>
        <w:t xml:space="preserve"> </w:t>
      </w:r>
      <w:r>
        <w:rPr/>
        <w:t>регламента.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215" w:right="224" w:firstLine="709"/>
        <w:rPr>
          <w:sz w:val="28"/>
        </w:rPr>
      </w:pPr>
      <w:r>
        <w:rPr/>
        <w:t>В случае подтверждения наличия допущенных опечаток, ошибок в решении</w:t>
      </w:r>
      <w:r>
        <w:rPr>
          <w:spacing w:val="1"/>
        </w:rPr>
        <w:t xml:space="preserve"> </w:t>
      </w:r>
      <w:r>
        <w:rPr/>
        <w:t>уполномоченного органа о признании садового дома жилым домом или жилого</w:t>
      </w:r>
      <w:r>
        <w:rPr>
          <w:spacing w:val="1"/>
        </w:rPr>
        <w:t xml:space="preserve"> </w:t>
      </w:r>
      <w:r>
        <w:rPr/>
        <w:t>дома</w:t>
      </w:r>
      <w:r>
        <w:rPr>
          <w:spacing w:val="5"/>
        </w:rPr>
        <w:t xml:space="preserve"> </w:t>
      </w:r>
      <w:r>
        <w:rPr/>
        <w:t>садовым</w:t>
      </w:r>
      <w:r>
        <w:rPr>
          <w:spacing w:val="5"/>
        </w:rPr>
        <w:t xml:space="preserve"> </w:t>
      </w:r>
      <w:r>
        <w:rPr/>
        <w:t>домом</w:t>
      </w:r>
      <w:r>
        <w:rPr>
          <w:spacing w:val="5"/>
        </w:rPr>
        <w:t xml:space="preserve"> </w:t>
      </w:r>
      <w:r>
        <w:rPr/>
        <w:t>Уполномоченный</w:t>
      </w:r>
      <w:r>
        <w:rPr>
          <w:spacing w:val="5"/>
        </w:rPr>
        <w:t xml:space="preserve"> </w:t>
      </w:r>
      <w:r>
        <w:rPr/>
        <w:t>орган</w:t>
      </w:r>
      <w:r>
        <w:rPr>
          <w:spacing w:val="5"/>
        </w:rPr>
        <w:t xml:space="preserve"> </w:t>
      </w:r>
      <w:r>
        <w:rPr/>
        <w:t>вносит</w:t>
      </w:r>
      <w:r>
        <w:rPr>
          <w:spacing w:val="5"/>
        </w:rPr>
        <w:t xml:space="preserve"> </w:t>
      </w:r>
      <w:r>
        <w:rPr/>
        <w:t>исправления</w:t>
      </w:r>
      <w:r>
        <w:rPr>
          <w:spacing w:val="5"/>
        </w:rPr>
        <w:t xml:space="preserve"> </w:t>
      </w:r>
      <w:r>
        <w:rPr/>
        <w:t>в</w:t>
      </w:r>
      <w:r>
        <w:rPr>
          <w:spacing w:val="5"/>
        </w:rPr>
        <w:t xml:space="preserve"> </w:t>
      </w:r>
      <w:r>
        <w:rPr/>
        <w:t>ранее</w:t>
      </w:r>
    </w:p>
    <w:p>
      <w:pPr>
        <w:pStyle w:val="Style15"/>
        <w:spacing w:before="76" w:after="0"/>
        <w:ind w:left="215" w:right="224" w:hanging="0"/>
        <w:rPr>
          <w:sz w:val="28"/>
        </w:rPr>
      </w:pPr>
      <w:r>
        <w:rPr/>
        <w:t>выданное решение о признании садового дома жилым домом или жилого дома</w:t>
      </w:r>
      <w:r>
        <w:rPr>
          <w:spacing w:val="1"/>
        </w:rPr>
        <w:t xml:space="preserve"> </w:t>
      </w:r>
      <w:r>
        <w:rPr/>
        <w:t>садовым домом. Дата и номер выданного решения о признании садового дома</w:t>
      </w:r>
      <w:r>
        <w:rPr>
          <w:spacing w:val="1"/>
        </w:rPr>
        <w:t xml:space="preserve"> </w:t>
      </w:r>
      <w:r>
        <w:rPr/>
        <w:t>жилым</w:t>
      </w:r>
      <w:r>
        <w:rPr>
          <w:spacing w:val="1"/>
        </w:rPr>
        <w:t xml:space="preserve"> </w:t>
      </w:r>
      <w:r>
        <w:rPr/>
        <w:t>домом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жилого</w:t>
      </w:r>
      <w:r>
        <w:rPr>
          <w:spacing w:val="1"/>
        </w:rPr>
        <w:t xml:space="preserve"> </w:t>
      </w:r>
      <w:r>
        <w:rPr/>
        <w:t>дома</w:t>
      </w:r>
      <w:r>
        <w:rPr>
          <w:spacing w:val="1"/>
        </w:rPr>
        <w:t xml:space="preserve"> </w:t>
      </w:r>
      <w:r>
        <w:rPr/>
        <w:t>садовым</w:t>
      </w:r>
      <w:r>
        <w:rPr>
          <w:spacing w:val="1"/>
        </w:rPr>
        <w:t xml:space="preserve"> </w:t>
      </w:r>
      <w:r>
        <w:rPr/>
        <w:t>домом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изменяются,</w:t>
      </w:r>
      <w:r>
        <w:rPr>
          <w:spacing w:val="1"/>
        </w:rPr>
        <w:t xml:space="preserve"> </w:t>
      </w:r>
      <w:r>
        <w:rPr/>
        <w:t>а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соответствующей графе решения уполномоченного органа о признании садового</w:t>
      </w:r>
      <w:r>
        <w:rPr>
          <w:spacing w:val="1"/>
        </w:rPr>
        <w:t xml:space="preserve"> </w:t>
      </w:r>
      <w:r>
        <w:rPr/>
        <w:t>дома жилым домом или жилого дома садовым домом указывается основание для</w:t>
      </w:r>
      <w:r>
        <w:rPr>
          <w:spacing w:val="1"/>
        </w:rPr>
        <w:t xml:space="preserve"> </w:t>
      </w:r>
      <w:r>
        <w:rPr/>
        <w:t>внесения</w:t>
      </w:r>
      <w:r>
        <w:rPr>
          <w:spacing w:val="-2"/>
        </w:rPr>
        <w:t xml:space="preserve"> </w:t>
      </w:r>
      <w:r>
        <w:rPr/>
        <w:t>исправлений</w:t>
      </w:r>
      <w:r>
        <w:rPr>
          <w:spacing w:val="-1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дата внесения</w:t>
      </w:r>
      <w:r>
        <w:rPr>
          <w:spacing w:val="-1"/>
        </w:rPr>
        <w:t xml:space="preserve"> </w:t>
      </w:r>
      <w:r>
        <w:rPr/>
        <w:t>исправлений.</w:t>
      </w:r>
    </w:p>
    <w:p>
      <w:pPr>
        <w:pStyle w:val="Style15"/>
        <w:ind w:left="215" w:right="224" w:firstLine="709"/>
        <w:rPr>
          <w:sz w:val="28"/>
        </w:rPr>
      </w:pPr>
      <w:r>
        <w:rPr/>
        <w:t>Решение уполномоченного органа о признании садового дома жилым домом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жилого</w:t>
      </w:r>
      <w:r>
        <w:rPr>
          <w:spacing w:val="1"/>
        </w:rPr>
        <w:t xml:space="preserve"> </w:t>
      </w:r>
      <w:r>
        <w:rPr/>
        <w:t>дома</w:t>
      </w:r>
      <w:r>
        <w:rPr>
          <w:spacing w:val="1"/>
        </w:rPr>
        <w:t xml:space="preserve"> </w:t>
      </w:r>
      <w:r>
        <w:rPr/>
        <w:t>садовым</w:t>
      </w:r>
      <w:r>
        <w:rPr>
          <w:spacing w:val="1"/>
        </w:rPr>
        <w:t xml:space="preserve"> </w:t>
      </w:r>
      <w:r>
        <w:rPr/>
        <w:t>домом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внесенными</w:t>
      </w:r>
      <w:r>
        <w:rPr>
          <w:spacing w:val="1"/>
        </w:rPr>
        <w:t xml:space="preserve"> </w:t>
      </w:r>
      <w:r>
        <w:rPr/>
        <w:t>исправлениями</w:t>
      </w:r>
      <w:r>
        <w:rPr>
          <w:spacing w:val="1"/>
        </w:rPr>
        <w:t xml:space="preserve"> </w:t>
      </w:r>
      <w:r>
        <w:rPr/>
        <w:t>допущенных</w:t>
      </w:r>
      <w:r>
        <w:rPr>
          <w:spacing w:val="1"/>
        </w:rPr>
        <w:t xml:space="preserve"> </w:t>
      </w:r>
      <w:r>
        <w:rPr/>
        <w:t>опечаток и ошибок либо решение об отказе во внесении исправлений в решение</w:t>
      </w:r>
      <w:r>
        <w:rPr>
          <w:spacing w:val="1"/>
        </w:rPr>
        <w:t xml:space="preserve"> </w:t>
      </w:r>
      <w:r>
        <w:rPr/>
        <w:t>уполномоченного органа о признании садового дома жилым домом или жилого</w:t>
      </w:r>
      <w:r>
        <w:rPr>
          <w:spacing w:val="1"/>
        </w:rPr>
        <w:t xml:space="preserve"> </w:t>
      </w:r>
      <w:r>
        <w:rPr/>
        <w:t>дома</w:t>
      </w:r>
      <w:r>
        <w:rPr>
          <w:spacing w:val="1"/>
        </w:rPr>
        <w:t xml:space="preserve"> </w:t>
      </w:r>
      <w:r>
        <w:rPr/>
        <w:t>садовым</w:t>
      </w:r>
      <w:r>
        <w:rPr>
          <w:spacing w:val="1"/>
        </w:rPr>
        <w:t xml:space="preserve"> </w:t>
      </w:r>
      <w:r>
        <w:rPr/>
        <w:t>домом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форме</w:t>
      </w:r>
      <w:r>
        <w:rPr>
          <w:spacing w:val="1"/>
        </w:rPr>
        <w:t xml:space="preserve"> </w:t>
      </w:r>
      <w:r>
        <w:rPr/>
        <w:t>согласно</w:t>
      </w:r>
      <w:r>
        <w:rPr>
          <w:spacing w:val="1"/>
        </w:rPr>
        <w:t xml:space="preserve"> </w:t>
      </w:r>
      <w:r>
        <w:rPr/>
        <w:t>Приложению</w:t>
      </w:r>
      <w:r>
        <w:rPr>
          <w:spacing w:val="1"/>
        </w:rPr>
        <w:t xml:space="preserve"> </w:t>
      </w:r>
      <w:r>
        <w:rPr/>
        <w:t>№</w:t>
      </w:r>
      <w:r>
        <w:rPr>
          <w:spacing w:val="1"/>
        </w:rPr>
        <w:t xml:space="preserve"> </w:t>
      </w:r>
      <w:r>
        <w:rPr/>
        <w:t>4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настоящему</w:t>
      </w:r>
      <w:r>
        <w:rPr>
          <w:spacing w:val="1"/>
        </w:rPr>
        <w:t xml:space="preserve"> </w:t>
      </w:r>
      <w:r>
        <w:rPr/>
        <w:t>Административному</w:t>
      </w:r>
      <w:r>
        <w:rPr>
          <w:spacing w:val="1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направляется</w:t>
      </w:r>
      <w:r>
        <w:rPr>
          <w:spacing w:val="1"/>
        </w:rPr>
        <w:t xml:space="preserve"> </w:t>
      </w:r>
      <w:r>
        <w:rPr/>
        <w:t>заявителю</w:t>
      </w:r>
      <w:r>
        <w:rPr>
          <w:spacing w:val="1"/>
        </w:rPr>
        <w:t xml:space="preserve"> </w:t>
      </w:r>
      <w:r>
        <w:rPr/>
        <w:t>в</w:t>
      </w:r>
      <w:r>
        <w:rPr>
          <w:spacing w:val="71"/>
        </w:rPr>
        <w:t xml:space="preserve"> </w:t>
      </w:r>
      <w:r>
        <w:rPr/>
        <w:t>порядке,</w:t>
      </w:r>
      <w:r>
        <w:rPr>
          <w:spacing w:val="1"/>
        </w:rPr>
        <w:t xml:space="preserve"> </w:t>
      </w:r>
      <w:r>
        <w:rPr/>
        <w:t>установленном</w:t>
      </w:r>
      <w:r>
        <w:rPr>
          <w:spacing w:val="1"/>
        </w:rPr>
        <w:t xml:space="preserve"> </w:t>
      </w:r>
      <w:r>
        <w:rPr/>
        <w:t>пунктом</w:t>
      </w:r>
      <w:r>
        <w:rPr>
          <w:spacing w:val="1"/>
        </w:rPr>
        <w:t xml:space="preserve"> </w:t>
      </w:r>
      <w:r>
        <w:rPr/>
        <w:t>2.20</w:t>
      </w:r>
      <w:r>
        <w:rPr>
          <w:spacing w:val="1"/>
        </w:rPr>
        <w:t xml:space="preserve"> </w:t>
      </w:r>
      <w:r>
        <w:rPr/>
        <w:t>настоящего</w:t>
      </w:r>
      <w:r>
        <w:rPr>
          <w:spacing w:val="1"/>
        </w:rPr>
        <w:t xml:space="preserve"> </w:t>
      </w:r>
      <w:r>
        <w:rPr/>
        <w:t>Административного</w:t>
      </w:r>
      <w:r>
        <w:rPr>
          <w:spacing w:val="1"/>
        </w:rPr>
        <w:t xml:space="preserve"> </w:t>
      </w:r>
      <w:r>
        <w:rPr/>
        <w:t>регламента,</w:t>
      </w:r>
      <w:r>
        <w:rPr>
          <w:spacing w:val="1"/>
        </w:rPr>
        <w:t xml:space="preserve"> </w:t>
      </w:r>
      <w:r>
        <w:rPr/>
        <w:t>способом, указанным в заявлении об исправлении допущенных опечаток и ошибок,</w:t>
      </w:r>
      <w:r>
        <w:rPr>
          <w:spacing w:val="-67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течение</w:t>
      </w:r>
      <w:r>
        <w:rPr>
          <w:spacing w:val="1"/>
        </w:rPr>
        <w:t xml:space="preserve"> </w:t>
      </w:r>
      <w:r>
        <w:rPr/>
        <w:t>пяти</w:t>
      </w:r>
      <w:r>
        <w:rPr>
          <w:spacing w:val="1"/>
        </w:rPr>
        <w:t xml:space="preserve"> </w:t>
      </w:r>
      <w:r>
        <w:rPr/>
        <w:t>рабочих</w:t>
      </w:r>
      <w:r>
        <w:rPr>
          <w:spacing w:val="1"/>
        </w:rPr>
        <w:t xml:space="preserve"> </w:t>
      </w:r>
      <w:r>
        <w:rPr/>
        <w:t>дней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даты</w:t>
      </w:r>
      <w:r>
        <w:rPr>
          <w:spacing w:val="1"/>
        </w:rPr>
        <w:t xml:space="preserve"> </w:t>
      </w:r>
      <w:r>
        <w:rPr/>
        <w:t>поступления</w:t>
      </w:r>
      <w:r>
        <w:rPr>
          <w:spacing w:val="1"/>
        </w:rPr>
        <w:t xml:space="preserve"> </w:t>
      </w:r>
      <w:r>
        <w:rPr/>
        <w:t>заявления</w:t>
      </w:r>
      <w:r>
        <w:rPr>
          <w:spacing w:val="1"/>
        </w:rPr>
        <w:t xml:space="preserve"> </w:t>
      </w:r>
      <w:r>
        <w:rPr/>
        <w:t>об</w:t>
      </w:r>
      <w:r>
        <w:rPr>
          <w:spacing w:val="1"/>
        </w:rPr>
        <w:t xml:space="preserve"> </w:t>
      </w:r>
      <w:r>
        <w:rPr/>
        <w:t>исправлении</w:t>
      </w:r>
      <w:r>
        <w:rPr>
          <w:spacing w:val="1"/>
        </w:rPr>
        <w:t xml:space="preserve"> </w:t>
      </w:r>
      <w:r>
        <w:rPr/>
        <w:t>допущенных опечаток и</w:t>
      </w:r>
      <w:r>
        <w:rPr>
          <w:spacing w:val="-1"/>
        </w:rPr>
        <w:t xml:space="preserve"> </w:t>
      </w:r>
      <w:r>
        <w:rPr/>
        <w:t>ошибок.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709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 опечаток и ошибок в уведомлении о соответствии, уведомлении 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несоответствии:</w:t>
      </w:r>
    </w:p>
    <w:p>
      <w:pPr>
        <w:pStyle w:val="Style15"/>
        <w:ind w:left="215" w:right="226" w:firstLine="709"/>
        <w:rPr>
          <w:sz w:val="28"/>
        </w:rPr>
      </w:pPr>
      <w:r>
        <w:rPr/>
        <w:t>а) 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rPr/>
        <w:t>Административного</w:t>
      </w:r>
      <w:r>
        <w:rPr>
          <w:spacing w:val="-1"/>
        </w:rPr>
        <w:t xml:space="preserve"> </w:t>
      </w:r>
      <w:r>
        <w:rPr/>
        <w:t>регламента;</w:t>
      </w:r>
    </w:p>
    <w:p>
      <w:pPr>
        <w:pStyle w:val="Style15"/>
        <w:ind w:left="215" w:right="224" w:firstLine="709"/>
        <w:rPr>
          <w:sz w:val="28"/>
        </w:rPr>
      </w:pPr>
      <w:r>
        <w:rPr/>
        <w:t>б) отсутствие          факта          допущения          опечаток          и          ошибок</w:t>
      </w:r>
      <w:r>
        <w:rPr>
          <w:spacing w:val="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уведомлении о</w:t>
      </w:r>
      <w:r>
        <w:rPr>
          <w:spacing w:val="-1"/>
        </w:rPr>
        <w:t xml:space="preserve"> </w:t>
      </w:r>
      <w:r>
        <w:rPr/>
        <w:t>соответствии, уведомлении о</w:t>
      </w:r>
      <w:r>
        <w:rPr>
          <w:spacing w:val="-1"/>
        </w:rPr>
        <w:t xml:space="preserve"> </w:t>
      </w:r>
      <w:r>
        <w:rPr/>
        <w:t>несоответствии.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709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признании</w:t>
      </w:r>
      <w:r>
        <w:rPr>
          <w:spacing w:val="-2"/>
          <w:sz w:val="28"/>
        </w:rPr>
        <w:t xml:space="preserve"> </w:t>
      </w:r>
      <w:r>
        <w:rPr>
          <w:sz w:val="28"/>
        </w:rPr>
        <w:t>садового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дома жилым</w:t>
      </w:r>
      <w:r>
        <w:rPr>
          <w:spacing w:val="-1"/>
          <w:sz w:val="28"/>
        </w:rPr>
        <w:t xml:space="preserve"> </w:t>
      </w:r>
      <w:r>
        <w:rPr>
          <w:sz w:val="28"/>
        </w:rPr>
        <w:t>домом или</w:t>
      </w:r>
      <w:r>
        <w:rPr>
          <w:spacing w:val="-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1"/>
          <w:sz w:val="28"/>
        </w:rPr>
        <w:t xml:space="preserve"> </w:t>
      </w:r>
      <w:r>
        <w:rPr>
          <w:sz w:val="28"/>
        </w:rPr>
        <w:t>дома садовым</w:t>
      </w:r>
      <w:r>
        <w:rPr>
          <w:spacing w:val="-1"/>
          <w:sz w:val="28"/>
        </w:rPr>
        <w:t xml:space="preserve"> </w:t>
      </w:r>
      <w:r>
        <w:rPr>
          <w:sz w:val="28"/>
        </w:rPr>
        <w:t>домом.</w:t>
      </w:r>
    </w:p>
    <w:p>
      <w:pPr>
        <w:pStyle w:val="Style15"/>
        <w:ind w:left="215" w:right="224" w:firstLine="709"/>
        <w:rPr>
          <w:sz w:val="28"/>
        </w:rPr>
      </w:pPr>
      <w:r>
        <w:rPr/>
        <w:t>Заявитель</w:t>
      </w:r>
      <w:r>
        <w:rPr>
          <w:spacing w:val="1"/>
        </w:rPr>
        <w:t xml:space="preserve"> </w:t>
      </w:r>
      <w:r>
        <w:rPr/>
        <w:t>вправе</w:t>
      </w:r>
      <w:r>
        <w:rPr>
          <w:spacing w:val="1"/>
        </w:rPr>
        <w:t xml:space="preserve"> </w:t>
      </w:r>
      <w:r>
        <w:rPr/>
        <w:t>обратиться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Уполномоченный</w:t>
      </w:r>
      <w:r>
        <w:rPr>
          <w:spacing w:val="1"/>
        </w:rPr>
        <w:t xml:space="preserve"> </w:t>
      </w:r>
      <w:r>
        <w:rPr/>
        <w:t>орган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заявлением</w:t>
      </w:r>
      <w:r>
        <w:rPr>
          <w:spacing w:val="70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выдаче дубликата решения о признании садового дома жилым домом или жилого</w:t>
      </w:r>
      <w:r>
        <w:rPr>
          <w:spacing w:val="1"/>
        </w:rPr>
        <w:t xml:space="preserve"> </w:t>
      </w:r>
      <w:r>
        <w:rPr/>
        <w:t>дома садовым домом (далее – заявление о выдаче дубликата) по форме согласно</w:t>
      </w:r>
      <w:r>
        <w:rPr>
          <w:spacing w:val="1"/>
        </w:rPr>
        <w:t xml:space="preserve"> </w:t>
      </w:r>
      <w:r>
        <w:rPr/>
        <w:t>Приложению</w:t>
      </w:r>
      <w:r>
        <w:rPr>
          <w:spacing w:val="1"/>
        </w:rPr>
        <w:t xml:space="preserve"> </w:t>
      </w:r>
      <w:r>
        <w:rPr/>
        <w:t>№</w:t>
      </w:r>
      <w:r>
        <w:rPr>
          <w:spacing w:val="1"/>
        </w:rPr>
        <w:t xml:space="preserve"> </w:t>
      </w:r>
      <w:r>
        <w:rPr/>
        <w:t>2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настоящему</w:t>
      </w:r>
      <w:r>
        <w:rPr>
          <w:spacing w:val="1"/>
        </w:rPr>
        <w:t xml:space="preserve"> </w:t>
      </w:r>
      <w:r>
        <w:rPr/>
        <w:t>Административному</w:t>
      </w:r>
      <w:r>
        <w:rPr>
          <w:spacing w:val="1"/>
        </w:rPr>
        <w:t xml:space="preserve"> </w:t>
      </w:r>
      <w:r>
        <w:rPr/>
        <w:t>регламенту,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порядке,</w:t>
      </w:r>
      <w:r>
        <w:rPr>
          <w:spacing w:val="1"/>
        </w:rPr>
        <w:t xml:space="preserve"> </w:t>
      </w:r>
      <w:r>
        <w:rPr/>
        <w:t>установленном</w:t>
      </w:r>
      <w:r>
        <w:rPr>
          <w:spacing w:val="1"/>
        </w:rPr>
        <w:t xml:space="preserve"> </w:t>
      </w:r>
      <w:r>
        <w:rPr/>
        <w:t>пунктами</w:t>
      </w:r>
      <w:r>
        <w:rPr>
          <w:spacing w:val="1"/>
        </w:rPr>
        <w:t xml:space="preserve"> </w:t>
      </w:r>
      <w:r>
        <w:rPr/>
        <w:t>2.4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2.7,</w:t>
      </w:r>
      <w:r>
        <w:rPr>
          <w:spacing w:val="1"/>
        </w:rPr>
        <w:t xml:space="preserve"> </w:t>
      </w:r>
      <w:r>
        <w:rPr/>
        <w:t>2.10</w:t>
      </w:r>
      <w:r>
        <w:rPr>
          <w:spacing w:val="1"/>
        </w:rPr>
        <w:t xml:space="preserve"> </w:t>
      </w:r>
      <w:r>
        <w:rPr/>
        <w:t>настоящего</w:t>
      </w:r>
      <w:r>
        <w:rPr>
          <w:spacing w:val="1"/>
        </w:rPr>
        <w:t xml:space="preserve"> </w:t>
      </w:r>
      <w:r>
        <w:rPr/>
        <w:t>Административного</w:t>
      </w:r>
      <w:r>
        <w:rPr>
          <w:spacing w:val="1"/>
        </w:rPr>
        <w:t xml:space="preserve"> </w:t>
      </w:r>
      <w:r>
        <w:rPr/>
        <w:t>регламента.</w:t>
      </w:r>
    </w:p>
    <w:p>
      <w:pPr>
        <w:pStyle w:val="Style15"/>
        <w:ind w:left="215" w:right="224" w:firstLine="709"/>
        <w:rPr>
          <w:sz w:val="28"/>
        </w:rPr>
      </w:pPr>
      <w:r>
        <w:rPr/>
        <w:t>В случае отсутствия оснований для отказа в выдаче дубликата уведомления о</w:t>
      </w:r>
      <w:r>
        <w:rPr>
          <w:spacing w:val="-67"/>
        </w:rPr>
        <w:t xml:space="preserve"> </w:t>
      </w:r>
      <w:r>
        <w:rPr/>
        <w:t>соответствии,</w:t>
      </w:r>
      <w:r>
        <w:rPr>
          <w:spacing w:val="1"/>
        </w:rPr>
        <w:t xml:space="preserve"> </w:t>
      </w:r>
      <w:r>
        <w:rPr/>
        <w:t>уведомления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несоответствии,</w:t>
      </w:r>
      <w:r>
        <w:rPr>
          <w:spacing w:val="1"/>
        </w:rPr>
        <w:t xml:space="preserve"> </w:t>
      </w:r>
      <w:r>
        <w:rPr/>
        <w:t>установленных</w:t>
      </w:r>
      <w:r>
        <w:rPr>
          <w:spacing w:val="1"/>
        </w:rPr>
        <w:t xml:space="preserve"> </w:t>
      </w:r>
      <w:r>
        <w:rPr/>
        <w:t>пунктом</w:t>
      </w:r>
      <w:r>
        <w:rPr>
          <w:spacing w:val="1"/>
        </w:rPr>
        <w:t xml:space="preserve"> </w:t>
      </w:r>
      <w:r>
        <w:rPr/>
        <w:t>2.28</w:t>
      </w:r>
      <w:r>
        <w:rPr>
          <w:spacing w:val="1"/>
        </w:rPr>
        <w:t xml:space="preserve"> </w:t>
      </w:r>
      <w:r>
        <w:rPr/>
        <w:t>настоящего</w:t>
      </w:r>
      <w:r>
        <w:rPr>
          <w:spacing w:val="1"/>
        </w:rPr>
        <w:t xml:space="preserve"> </w:t>
      </w:r>
      <w:r>
        <w:rPr/>
        <w:t>Административного</w:t>
      </w:r>
      <w:r>
        <w:rPr>
          <w:spacing w:val="1"/>
        </w:rPr>
        <w:t xml:space="preserve"> </w:t>
      </w:r>
      <w:r>
        <w:rPr/>
        <w:t>регламента,</w:t>
      </w:r>
      <w:r>
        <w:rPr>
          <w:spacing w:val="1"/>
        </w:rPr>
        <w:t xml:space="preserve"> </w:t>
      </w:r>
      <w:r>
        <w:rPr/>
        <w:t>Уполномоченный</w:t>
      </w:r>
      <w:r>
        <w:rPr>
          <w:spacing w:val="1"/>
        </w:rPr>
        <w:t xml:space="preserve"> </w:t>
      </w:r>
      <w:r>
        <w:rPr/>
        <w:t>орган</w:t>
      </w:r>
      <w:r>
        <w:rPr>
          <w:spacing w:val="1"/>
        </w:rPr>
        <w:t xml:space="preserve"> </w:t>
      </w:r>
      <w:r>
        <w:rPr/>
        <w:t>выдает</w:t>
      </w:r>
      <w:r>
        <w:rPr>
          <w:spacing w:val="1"/>
        </w:rPr>
        <w:t xml:space="preserve"> </w:t>
      </w:r>
      <w:r>
        <w:rPr/>
        <w:t>дубликат</w:t>
      </w:r>
      <w:r>
        <w:rPr>
          <w:spacing w:val="65"/>
        </w:rPr>
        <w:t xml:space="preserve"> </w:t>
      </w:r>
      <w:r>
        <w:rPr/>
        <w:t>решения</w:t>
      </w:r>
      <w:r>
        <w:rPr>
          <w:spacing w:val="66"/>
        </w:rPr>
        <w:t xml:space="preserve"> </w:t>
      </w:r>
      <w:r>
        <w:rPr/>
        <w:t>уполномоченного</w:t>
      </w:r>
      <w:r>
        <w:rPr>
          <w:spacing w:val="66"/>
        </w:rPr>
        <w:t xml:space="preserve"> </w:t>
      </w:r>
      <w:r>
        <w:rPr/>
        <w:t>органа</w:t>
      </w:r>
      <w:r>
        <w:rPr>
          <w:spacing w:val="66"/>
        </w:rPr>
        <w:t xml:space="preserve"> </w:t>
      </w:r>
      <w:r>
        <w:rPr/>
        <w:t>о</w:t>
      </w:r>
      <w:r>
        <w:rPr>
          <w:spacing w:val="66"/>
        </w:rPr>
        <w:t xml:space="preserve"> </w:t>
      </w:r>
      <w:r>
        <w:rPr/>
        <w:t>признании</w:t>
      </w:r>
      <w:r>
        <w:rPr>
          <w:spacing w:val="66"/>
        </w:rPr>
        <w:t xml:space="preserve"> </w:t>
      </w:r>
      <w:r>
        <w:rPr/>
        <w:t>садового</w:t>
      </w:r>
      <w:r>
        <w:rPr>
          <w:spacing w:val="66"/>
        </w:rPr>
        <w:t xml:space="preserve"> </w:t>
      </w:r>
      <w:r>
        <w:rPr/>
        <w:t>дома</w:t>
      </w:r>
      <w:r>
        <w:rPr>
          <w:spacing w:val="66"/>
        </w:rPr>
        <w:t xml:space="preserve"> </w:t>
      </w:r>
      <w:r>
        <w:rPr/>
        <w:t>жилым</w:t>
      </w:r>
      <w:r>
        <w:rPr>
          <w:spacing w:val="-68"/>
        </w:rPr>
        <w:t xml:space="preserve"> </w:t>
      </w:r>
      <w:r>
        <w:rPr/>
        <w:t>домом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жилого</w:t>
      </w:r>
      <w:r>
        <w:rPr>
          <w:spacing w:val="1"/>
        </w:rPr>
        <w:t xml:space="preserve"> </w:t>
      </w:r>
      <w:r>
        <w:rPr/>
        <w:t>дома</w:t>
      </w:r>
      <w:r>
        <w:rPr>
          <w:spacing w:val="1"/>
        </w:rPr>
        <w:t xml:space="preserve"> </w:t>
      </w:r>
      <w:r>
        <w:rPr/>
        <w:t>садовым</w:t>
      </w:r>
      <w:r>
        <w:rPr>
          <w:spacing w:val="1"/>
        </w:rPr>
        <w:t xml:space="preserve"> </w:t>
      </w:r>
      <w:r>
        <w:rPr/>
        <w:t>домом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тем</w:t>
      </w:r>
      <w:r>
        <w:rPr>
          <w:spacing w:val="1"/>
        </w:rPr>
        <w:t xml:space="preserve"> </w:t>
      </w:r>
      <w:r>
        <w:rPr/>
        <w:t>же</w:t>
      </w:r>
      <w:r>
        <w:rPr>
          <w:spacing w:val="1"/>
        </w:rPr>
        <w:t xml:space="preserve"> </w:t>
      </w:r>
      <w:r>
        <w:rPr/>
        <w:t>регистрационным</w:t>
      </w:r>
      <w:r>
        <w:rPr>
          <w:spacing w:val="1"/>
        </w:rPr>
        <w:t xml:space="preserve"> </w:t>
      </w:r>
      <w:r>
        <w:rPr/>
        <w:t>номером,</w:t>
      </w:r>
      <w:r>
        <w:rPr>
          <w:spacing w:val="-67"/>
        </w:rPr>
        <w:t xml:space="preserve"> </w:t>
      </w:r>
      <w:r>
        <w:rPr/>
        <w:t>который</w:t>
      </w:r>
      <w:r>
        <w:rPr>
          <w:spacing w:val="1"/>
        </w:rPr>
        <w:t xml:space="preserve"> </w:t>
      </w:r>
      <w:r>
        <w:rPr/>
        <w:t>был</w:t>
      </w:r>
      <w:r>
        <w:rPr>
          <w:spacing w:val="1"/>
        </w:rPr>
        <w:t xml:space="preserve"> </w:t>
      </w:r>
      <w:r>
        <w:rPr/>
        <w:t>указан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ранее</w:t>
      </w:r>
      <w:r>
        <w:rPr>
          <w:spacing w:val="1"/>
        </w:rPr>
        <w:t xml:space="preserve"> </w:t>
      </w:r>
      <w:r>
        <w:rPr/>
        <w:t>выданном</w:t>
      </w:r>
      <w:r>
        <w:rPr>
          <w:spacing w:val="1"/>
        </w:rPr>
        <w:t xml:space="preserve"> </w:t>
      </w:r>
      <w:r>
        <w:rPr/>
        <w:t>решении</w:t>
      </w:r>
      <w:r>
        <w:rPr>
          <w:spacing w:val="1"/>
        </w:rPr>
        <w:t xml:space="preserve"> </w:t>
      </w:r>
      <w:r>
        <w:rPr/>
        <w:t>уполномоченного</w:t>
      </w:r>
      <w:r>
        <w:rPr>
          <w:spacing w:val="1"/>
        </w:rPr>
        <w:t xml:space="preserve"> </w:t>
      </w:r>
      <w:r>
        <w:rPr/>
        <w:t>органа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признании</w:t>
      </w:r>
      <w:r>
        <w:rPr>
          <w:spacing w:val="-2"/>
        </w:rPr>
        <w:t xml:space="preserve"> </w:t>
      </w:r>
      <w:r>
        <w:rPr/>
        <w:t>садового</w:t>
      </w:r>
      <w:r>
        <w:rPr>
          <w:spacing w:val="-1"/>
        </w:rPr>
        <w:t xml:space="preserve"> </w:t>
      </w:r>
      <w:r>
        <w:rPr/>
        <w:t>дома жилым</w:t>
      </w:r>
      <w:r>
        <w:rPr>
          <w:spacing w:val="-1"/>
        </w:rPr>
        <w:t xml:space="preserve"> </w:t>
      </w:r>
      <w:r>
        <w:rPr/>
        <w:t>домом или</w:t>
      </w:r>
      <w:r>
        <w:rPr>
          <w:spacing w:val="-1"/>
        </w:rPr>
        <w:t xml:space="preserve"> </w:t>
      </w:r>
      <w:r>
        <w:rPr/>
        <w:t>жилого</w:t>
      </w:r>
      <w:r>
        <w:rPr>
          <w:spacing w:val="-1"/>
        </w:rPr>
        <w:t xml:space="preserve"> </w:t>
      </w:r>
      <w:r>
        <w:rPr/>
        <w:t>дома садовым</w:t>
      </w:r>
      <w:r>
        <w:rPr>
          <w:spacing w:val="-1"/>
        </w:rPr>
        <w:t xml:space="preserve"> </w:t>
      </w:r>
      <w:r>
        <w:rPr/>
        <w:t>домом.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215" w:right="224" w:firstLine="709"/>
        <w:rPr>
          <w:sz w:val="28"/>
        </w:rPr>
      </w:pPr>
      <w:r>
        <w:rPr/>
        <w:t>Дубликат</w:t>
      </w:r>
      <w:r>
        <w:rPr>
          <w:spacing w:val="1"/>
        </w:rPr>
        <w:t xml:space="preserve"> </w:t>
      </w:r>
      <w:r>
        <w:rPr/>
        <w:t>решения</w:t>
      </w:r>
      <w:r>
        <w:rPr>
          <w:spacing w:val="1"/>
        </w:rPr>
        <w:t xml:space="preserve"> </w:t>
      </w:r>
      <w:r>
        <w:rPr/>
        <w:t>уполномоченного</w:t>
      </w:r>
      <w:r>
        <w:rPr>
          <w:spacing w:val="1"/>
        </w:rPr>
        <w:t xml:space="preserve"> </w:t>
      </w:r>
      <w:r>
        <w:rPr/>
        <w:t>органа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признании</w:t>
      </w:r>
      <w:r>
        <w:rPr>
          <w:spacing w:val="1"/>
        </w:rPr>
        <w:t xml:space="preserve"> </w:t>
      </w:r>
      <w:r>
        <w:rPr/>
        <w:t>садового</w:t>
      </w:r>
      <w:r>
        <w:rPr>
          <w:spacing w:val="1"/>
        </w:rPr>
        <w:t xml:space="preserve"> </w:t>
      </w:r>
      <w:r>
        <w:rPr/>
        <w:t>дома</w:t>
      </w:r>
      <w:r>
        <w:rPr>
          <w:spacing w:val="1"/>
        </w:rPr>
        <w:t xml:space="preserve"> </w:t>
      </w:r>
      <w:r>
        <w:rPr/>
        <w:t>жилым домом или жилого дома садовым домом либо решение об отказе в выдаче</w:t>
      </w:r>
      <w:r>
        <w:rPr>
          <w:spacing w:val="1"/>
        </w:rPr>
        <w:t xml:space="preserve"> </w:t>
      </w:r>
      <w:r>
        <w:rPr/>
        <w:t>дубликата решения уполномоченного органа о признании садового дома жилым</w:t>
      </w:r>
      <w:r>
        <w:rPr>
          <w:spacing w:val="1"/>
        </w:rPr>
        <w:t xml:space="preserve"> </w:t>
      </w:r>
      <w:r>
        <w:rPr/>
        <w:t>домом или жилого дома садовым домом по форме согласно Приложению № 5 к</w:t>
      </w:r>
      <w:r>
        <w:rPr>
          <w:spacing w:val="1"/>
        </w:rPr>
        <w:t xml:space="preserve"> </w:t>
      </w:r>
      <w:r>
        <w:rPr/>
        <w:t>настоящему Административному регламенту направляется заявителю в порядке,</w:t>
      </w:r>
      <w:r>
        <w:rPr>
          <w:spacing w:val="1"/>
        </w:rPr>
        <w:t xml:space="preserve"> </w:t>
      </w:r>
      <w:r>
        <w:rPr/>
        <w:t>установленном</w:t>
      </w:r>
      <w:r>
        <w:rPr>
          <w:spacing w:val="18"/>
        </w:rPr>
        <w:t xml:space="preserve"> </w:t>
      </w:r>
      <w:r>
        <w:rPr/>
        <w:t>пунктом</w:t>
      </w:r>
      <w:r>
        <w:rPr>
          <w:spacing w:val="18"/>
        </w:rPr>
        <w:t xml:space="preserve"> </w:t>
      </w:r>
      <w:r>
        <w:rPr/>
        <w:t>2.20</w:t>
      </w:r>
      <w:r>
        <w:rPr>
          <w:spacing w:val="18"/>
        </w:rPr>
        <w:t xml:space="preserve"> </w:t>
      </w:r>
      <w:r>
        <w:rPr/>
        <w:t>настоящего</w:t>
      </w:r>
      <w:r>
        <w:rPr>
          <w:spacing w:val="18"/>
        </w:rPr>
        <w:t xml:space="preserve"> </w:t>
      </w:r>
      <w:r>
        <w:rPr/>
        <w:t>Административного</w:t>
      </w:r>
      <w:r>
        <w:rPr>
          <w:spacing w:val="18"/>
        </w:rPr>
        <w:t xml:space="preserve"> </w:t>
      </w:r>
      <w:r>
        <w:rPr/>
        <w:t>регламента,</w:t>
      </w:r>
    </w:p>
    <w:p>
      <w:pPr>
        <w:pStyle w:val="Style15"/>
        <w:spacing w:before="76" w:after="0"/>
        <w:ind w:left="215" w:right="225" w:hanging="0"/>
        <w:rPr>
          <w:sz w:val="28"/>
        </w:rPr>
      </w:pPr>
      <w:r>
        <w:rPr/>
        <w:t>способом, указанным заявителем в заявлении о выдаче дубликата, в течение пяти</w:t>
      </w:r>
      <w:r>
        <w:rPr>
          <w:spacing w:val="1"/>
        </w:rPr>
        <w:t xml:space="preserve"> </w:t>
      </w:r>
      <w:r>
        <w:rPr/>
        <w:t>рабочих</w:t>
      </w:r>
      <w:r>
        <w:rPr>
          <w:spacing w:val="-1"/>
        </w:rPr>
        <w:t xml:space="preserve"> </w:t>
      </w:r>
      <w:r>
        <w:rPr/>
        <w:t>дней с</w:t>
      </w:r>
      <w:r>
        <w:rPr>
          <w:spacing w:val="-1"/>
        </w:rPr>
        <w:t xml:space="preserve"> </w:t>
      </w:r>
      <w:r>
        <w:rPr/>
        <w:t>даты</w:t>
      </w:r>
      <w:r>
        <w:rPr>
          <w:spacing w:val="-1"/>
        </w:rPr>
        <w:t xml:space="preserve"> </w:t>
      </w:r>
      <w:r>
        <w:rPr/>
        <w:t>поступления</w:t>
      </w:r>
      <w:r>
        <w:rPr>
          <w:spacing w:val="-1"/>
        </w:rPr>
        <w:t xml:space="preserve"> </w:t>
      </w:r>
      <w:r>
        <w:rPr/>
        <w:t>заявления о</w:t>
      </w:r>
      <w:r>
        <w:rPr>
          <w:spacing w:val="-1"/>
        </w:rPr>
        <w:t xml:space="preserve"> </w:t>
      </w:r>
      <w:r>
        <w:rPr/>
        <w:t>выдаче дубликата.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614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выдаче 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 соответствии,</w:t>
      </w:r>
      <w:r>
        <w:rPr>
          <w:spacing w:val="-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несоответствии:</w:t>
      </w:r>
    </w:p>
    <w:p>
      <w:pPr>
        <w:pStyle w:val="Style15"/>
        <w:ind w:left="215" w:right="226" w:firstLine="709"/>
        <w:rPr>
          <w:sz w:val="28"/>
        </w:rPr>
      </w:pPr>
      <w:r>
        <w:rPr/>
        <w:t>несоответствие</w:t>
      </w:r>
      <w:r>
        <w:rPr>
          <w:spacing w:val="1"/>
        </w:rPr>
        <w:t xml:space="preserve"> </w:t>
      </w:r>
      <w:r>
        <w:rPr/>
        <w:t>заявителя</w:t>
      </w:r>
      <w:r>
        <w:rPr>
          <w:spacing w:val="1"/>
        </w:rPr>
        <w:t xml:space="preserve"> </w:t>
      </w:r>
      <w:r>
        <w:rPr/>
        <w:t>кругу</w:t>
      </w:r>
      <w:r>
        <w:rPr>
          <w:spacing w:val="1"/>
        </w:rPr>
        <w:t xml:space="preserve"> </w:t>
      </w:r>
      <w:r>
        <w:rPr/>
        <w:t>лиц,</w:t>
      </w:r>
      <w:r>
        <w:rPr>
          <w:spacing w:val="1"/>
        </w:rPr>
        <w:t xml:space="preserve"> </w:t>
      </w:r>
      <w:r>
        <w:rPr/>
        <w:t>указанных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пункте</w:t>
      </w:r>
      <w:r>
        <w:rPr>
          <w:spacing w:val="1"/>
        </w:rPr>
        <w:t xml:space="preserve"> </w:t>
      </w:r>
      <w:r>
        <w:rPr/>
        <w:t>2.2</w:t>
      </w:r>
      <w:r>
        <w:rPr>
          <w:spacing w:val="1"/>
        </w:rPr>
        <w:t xml:space="preserve"> </w:t>
      </w:r>
      <w:r>
        <w:rPr/>
        <w:t>настоящего</w:t>
      </w:r>
      <w:r>
        <w:rPr>
          <w:spacing w:val="1"/>
        </w:rPr>
        <w:t xml:space="preserve"> </w:t>
      </w:r>
      <w:r>
        <w:rPr/>
        <w:t>Административного</w:t>
      </w:r>
      <w:r>
        <w:rPr>
          <w:spacing w:val="-1"/>
        </w:rPr>
        <w:t xml:space="preserve"> </w:t>
      </w:r>
      <w:r>
        <w:rPr/>
        <w:t>регламента.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688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 органе или многофункциональном центре составляет не более 15</w:t>
      </w:r>
      <w:r>
        <w:rPr>
          <w:spacing w:val="-67"/>
          <w:sz w:val="28"/>
        </w:rPr>
        <w:t xml:space="preserve"> </w:t>
      </w:r>
      <w:r>
        <w:rPr>
          <w:sz w:val="28"/>
        </w:rPr>
        <w:t>минут.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846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 отсутствуют.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781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требовать от заявителя:</w:t>
      </w:r>
    </w:p>
    <w:p>
      <w:pPr>
        <w:pStyle w:val="Style15"/>
        <w:ind w:left="215" w:right="225" w:firstLine="709"/>
        <w:rPr>
          <w:sz w:val="28"/>
        </w:rPr>
      </w:pPr>
      <w:r>
        <w:rPr/>
        <w:t>Представления</w:t>
      </w:r>
      <w:r>
        <w:rPr>
          <w:spacing w:val="1"/>
        </w:rPr>
        <w:t xml:space="preserve"> </w:t>
      </w:r>
      <w:r>
        <w:rPr/>
        <w:t>документов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осуществления</w:t>
      </w:r>
      <w:r>
        <w:rPr>
          <w:spacing w:val="1"/>
        </w:rPr>
        <w:t xml:space="preserve"> </w:t>
      </w:r>
      <w:r>
        <w:rPr/>
        <w:t>действий,</w:t>
      </w:r>
      <w:r>
        <w:rPr>
          <w:spacing w:val="1"/>
        </w:rPr>
        <w:t xml:space="preserve"> </w:t>
      </w:r>
      <w:r>
        <w:rPr/>
        <w:t>представление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осуществление</w:t>
      </w:r>
      <w:r>
        <w:rPr>
          <w:spacing w:val="1"/>
        </w:rPr>
        <w:t xml:space="preserve"> </w:t>
      </w:r>
      <w:r>
        <w:rPr/>
        <w:t>которых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предусмотрено</w:t>
      </w:r>
      <w:r>
        <w:rPr>
          <w:spacing w:val="1"/>
        </w:rPr>
        <w:t xml:space="preserve"> </w:t>
      </w:r>
      <w:r>
        <w:rPr/>
        <w:t>нормативными</w:t>
      </w:r>
      <w:r>
        <w:rPr>
          <w:spacing w:val="1"/>
        </w:rPr>
        <w:t xml:space="preserve"> </w:t>
      </w:r>
      <w:r>
        <w:rPr/>
        <w:t>правовыми</w:t>
      </w:r>
      <w:r>
        <w:rPr>
          <w:spacing w:val="1"/>
        </w:rPr>
        <w:t xml:space="preserve"> </w:t>
      </w:r>
      <w:r>
        <w:rPr/>
        <w:t>актами,</w:t>
      </w:r>
      <w:r>
        <w:rPr>
          <w:spacing w:val="1"/>
        </w:rPr>
        <w:t xml:space="preserve"> </w:t>
      </w:r>
      <w:r>
        <w:rPr/>
        <w:t>регулирующими</w:t>
      </w:r>
      <w:r>
        <w:rPr>
          <w:spacing w:val="1"/>
        </w:rPr>
        <w:t xml:space="preserve"> </w:t>
      </w:r>
      <w:r>
        <w:rPr/>
        <w:t>отношения,</w:t>
      </w:r>
      <w:r>
        <w:rPr>
          <w:spacing w:val="1"/>
        </w:rPr>
        <w:t xml:space="preserve"> </w:t>
      </w:r>
      <w:r>
        <w:rPr/>
        <w:t>возникающие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связи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предоставлением</w:t>
      </w:r>
      <w:r>
        <w:rPr>
          <w:spacing w:val="-2"/>
        </w:rPr>
        <w:t xml:space="preserve"> </w:t>
      </w:r>
      <w:r>
        <w:rPr/>
        <w:t>муниципальной</w:t>
      </w:r>
      <w:r>
        <w:rPr>
          <w:spacing w:val="-1"/>
        </w:rPr>
        <w:t xml:space="preserve"> </w:t>
      </w:r>
      <w:r>
        <w:rPr/>
        <w:t>услуги;</w:t>
      </w:r>
    </w:p>
    <w:p>
      <w:pPr>
        <w:pStyle w:val="Style15"/>
        <w:ind w:left="215" w:right="224" w:firstLine="709"/>
        <w:rPr>
          <w:sz w:val="28"/>
        </w:rPr>
      </w:pPr>
      <w:r>
        <w:rPr/>
        <w:t>Представления</w:t>
      </w:r>
      <w:r>
        <w:rPr>
          <w:spacing w:val="1"/>
        </w:rPr>
        <w:t xml:space="preserve"> </w:t>
      </w:r>
      <w:r>
        <w:rPr/>
        <w:t>документов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информации,</w:t>
      </w:r>
      <w:r>
        <w:rPr>
          <w:spacing w:val="1"/>
        </w:rPr>
        <w:t xml:space="preserve"> </w:t>
      </w:r>
      <w:r>
        <w:rPr/>
        <w:t>которые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соответствии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 xml:space="preserve">нормативными правовыми актами Российской Федерации и </w:t>
      </w:r>
      <w:r>
        <w:rPr>
          <w:i w:val="false"/>
          <w:iCs w:val="false"/>
        </w:rPr>
        <w:t>Курской области</w:t>
      </w:r>
      <w:r>
        <w:rPr/>
        <w:t>, муниципальными правовыми актами Тимского района Курской области</w:t>
      </w:r>
      <w:r>
        <w:rPr>
          <w:i/>
        </w:rPr>
        <w:t xml:space="preserve"> </w:t>
      </w:r>
      <w:r>
        <w:rPr/>
        <w:t>находятся в распоряжении органов,</w:t>
      </w:r>
      <w:r>
        <w:rPr>
          <w:spacing w:val="-67"/>
        </w:rPr>
        <w:t xml:space="preserve"> </w:t>
      </w:r>
      <w:r>
        <w:rPr/>
        <w:t>предоставляющих</w:t>
      </w:r>
      <w:r>
        <w:rPr>
          <w:spacing w:val="1"/>
        </w:rPr>
        <w:t xml:space="preserve"> </w:t>
      </w:r>
      <w:r>
        <w:rPr/>
        <w:t>муниципальную</w:t>
      </w:r>
      <w:r>
        <w:rPr>
          <w:spacing w:val="1"/>
        </w:rPr>
        <w:t xml:space="preserve"> </w:t>
      </w:r>
      <w:r>
        <w:rPr/>
        <w:t>услугу,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органов,</w:t>
      </w:r>
      <w:r>
        <w:rPr>
          <w:spacing w:val="1"/>
        </w:rPr>
        <w:t xml:space="preserve"> </w:t>
      </w:r>
      <w:r>
        <w:rPr/>
        <w:t>органов</w:t>
      </w:r>
      <w:r>
        <w:rPr>
          <w:spacing w:val="1"/>
        </w:rPr>
        <w:t xml:space="preserve"> </w:t>
      </w:r>
      <w:r>
        <w:rPr/>
        <w:t>местного</w:t>
      </w:r>
      <w:r>
        <w:rPr>
          <w:spacing w:val="1"/>
        </w:rPr>
        <w:t xml:space="preserve"> </w:t>
      </w:r>
      <w:r>
        <w:rPr/>
        <w:t>самоуправления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(или)</w:t>
      </w:r>
      <w:r>
        <w:rPr>
          <w:spacing w:val="1"/>
        </w:rPr>
        <w:t xml:space="preserve"> </w:t>
      </w:r>
      <w:r>
        <w:rPr/>
        <w:t>подведомственных</w:t>
      </w:r>
      <w:r>
        <w:rPr>
          <w:spacing w:val="1"/>
        </w:rPr>
        <w:t xml:space="preserve"> </w:t>
      </w:r>
      <w:r>
        <w:rPr/>
        <w:t>государственным</w:t>
      </w:r>
      <w:r>
        <w:rPr>
          <w:spacing w:val="1"/>
        </w:rPr>
        <w:t xml:space="preserve"> </w:t>
      </w:r>
      <w:r>
        <w:rPr/>
        <w:t>органам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органам</w:t>
      </w:r>
      <w:r>
        <w:rPr>
          <w:spacing w:val="1"/>
        </w:rPr>
        <w:t xml:space="preserve"> </w:t>
      </w:r>
      <w:r>
        <w:rPr/>
        <w:t>местного</w:t>
      </w:r>
      <w:r>
        <w:rPr>
          <w:spacing w:val="1"/>
        </w:rPr>
        <w:t xml:space="preserve"> </w:t>
      </w:r>
      <w:r>
        <w:rPr/>
        <w:t>самоуправления</w:t>
      </w:r>
      <w:r>
        <w:rPr>
          <w:spacing w:val="1"/>
        </w:rPr>
        <w:t xml:space="preserve"> </w:t>
      </w:r>
      <w:r>
        <w:rPr/>
        <w:t>организаций,</w:t>
      </w:r>
      <w:r>
        <w:rPr>
          <w:spacing w:val="-67"/>
        </w:rPr>
        <w:t xml:space="preserve"> </w:t>
      </w:r>
      <w:r>
        <w:rPr/>
        <w:t>участвующих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1"/>
        </w:rPr>
        <w:t xml:space="preserve"> </w:t>
      </w:r>
      <w:r>
        <w:rPr/>
        <w:t>услуг,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исключением</w:t>
      </w:r>
      <w:r>
        <w:rPr>
          <w:spacing w:val="1"/>
        </w:rPr>
        <w:t xml:space="preserve"> </w:t>
      </w:r>
      <w:r>
        <w:rPr/>
        <w:t>документов, указанных в части 6 статьи 7 Федерального закона от 27 июля 2010</w:t>
      </w:r>
      <w:r>
        <w:rPr>
          <w:spacing w:val="1"/>
        </w:rPr>
        <w:t xml:space="preserve"> </w:t>
      </w:r>
      <w:r>
        <w:rPr/>
        <w:t>года</w:t>
      </w:r>
      <w:r>
        <w:rPr>
          <w:spacing w:val="1"/>
        </w:rPr>
        <w:t xml:space="preserve"> </w:t>
      </w:r>
      <w:r>
        <w:rPr/>
        <w:t>№</w:t>
      </w:r>
      <w:r>
        <w:rPr>
          <w:spacing w:val="1"/>
        </w:rPr>
        <w:t xml:space="preserve"> </w:t>
      </w:r>
      <w:r>
        <w:rPr/>
        <w:t>210-ФЗ</w:t>
      </w:r>
      <w:r>
        <w:rPr>
          <w:spacing w:val="1"/>
        </w:rPr>
        <w:t xml:space="preserve"> </w:t>
      </w:r>
      <w:r>
        <w:rPr/>
        <w:t>«Об</w:t>
      </w:r>
      <w:r>
        <w:rPr>
          <w:spacing w:val="1"/>
        </w:rPr>
        <w:t xml:space="preserve"> </w:t>
      </w:r>
      <w:r>
        <w:rPr/>
        <w:t>организации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-2"/>
        </w:rPr>
        <w:t xml:space="preserve"> </w:t>
      </w:r>
      <w:r>
        <w:rPr/>
        <w:t>услуг» (далее</w:t>
      </w:r>
      <w:r>
        <w:rPr>
          <w:spacing w:val="-1"/>
        </w:rPr>
        <w:t xml:space="preserve"> </w:t>
      </w:r>
      <w:r>
        <w:rPr/>
        <w:t>– Федеральный закон</w:t>
      </w:r>
      <w:r>
        <w:rPr>
          <w:spacing w:val="-1"/>
        </w:rPr>
        <w:t xml:space="preserve"> </w:t>
      </w:r>
      <w:r>
        <w:rPr/>
        <w:t>№</w:t>
      </w:r>
      <w:r>
        <w:rPr>
          <w:spacing w:val="-1"/>
        </w:rPr>
        <w:t xml:space="preserve"> </w:t>
      </w:r>
      <w:r>
        <w:rPr/>
        <w:t>210-ФЗ);</w:t>
      </w:r>
    </w:p>
    <w:p>
      <w:pPr>
        <w:pStyle w:val="Style15"/>
        <w:ind w:left="215" w:right="224" w:firstLine="709"/>
        <w:rPr>
          <w:sz w:val="28"/>
        </w:rPr>
      </w:pPr>
      <w:r>
        <w:rPr/>
        <w:t>Представления</w:t>
      </w:r>
      <w:r>
        <w:rPr>
          <w:spacing w:val="1"/>
        </w:rPr>
        <w:t xml:space="preserve"> </w:t>
      </w:r>
      <w:r>
        <w:rPr/>
        <w:t>документов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информации,</w:t>
      </w:r>
      <w:r>
        <w:rPr>
          <w:spacing w:val="1"/>
        </w:rPr>
        <w:t xml:space="preserve"> </w:t>
      </w:r>
      <w:r>
        <w:rPr/>
        <w:t>отсутствие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(или)</w:t>
      </w:r>
      <w:r>
        <w:rPr>
          <w:spacing w:val="1"/>
        </w:rPr>
        <w:t xml:space="preserve"> </w:t>
      </w:r>
      <w:r>
        <w:rPr/>
        <w:t>недостоверность</w:t>
      </w:r>
      <w:r>
        <w:rPr>
          <w:spacing w:val="1"/>
        </w:rPr>
        <w:t xml:space="preserve"> </w:t>
      </w:r>
      <w:r>
        <w:rPr/>
        <w:t>которых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указывались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первоначальном</w:t>
      </w:r>
      <w:r>
        <w:rPr>
          <w:spacing w:val="1"/>
        </w:rPr>
        <w:t xml:space="preserve"> </w:t>
      </w:r>
      <w:r>
        <w:rPr/>
        <w:t>отказе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приеме</w:t>
      </w:r>
      <w:r>
        <w:rPr>
          <w:spacing w:val="-67"/>
        </w:rPr>
        <w:t xml:space="preserve"> </w:t>
      </w:r>
      <w:r>
        <w:rPr/>
        <w:t>документов, необходимых для предоставления муниципальной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либо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исключением</w:t>
      </w:r>
      <w:r>
        <w:rPr>
          <w:spacing w:val="-2"/>
        </w:rPr>
        <w:t xml:space="preserve"> </w:t>
      </w:r>
      <w:r>
        <w:rPr/>
        <w:t>следующих случаев:</w:t>
      </w:r>
    </w:p>
    <w:p>
      <w:pPr>
        <w:pStyle w:val="Style15"/>
        <w:ind w:left="215" w:right="225" w:firstLine="709"/>
        <w:rPr>
          <w:sz w:val="28"/>
        </w:rPr>
      </w:pPr>
      <w:r>
        <w:rPr/>
        <w:t>изменение</w:t>
      </w:r>
      <w:r>
        <w:rPr>
          <w:spacing w:val="1"/>
        </w:rPr>
        <w:t xml:space="preserve"> </w:t>
      </w:r>
      <w:r>
        <w:rPr/>
        <w:t>требований</w:t>
      </w:r>
      <w:r>
        <w:rPr>
          <w:spacing w:val="1"/>
        </w:rPr>
        <w:t xml:space="preserve"> </w:t>
      </w:r>
      <w:r>
        <w:rPr/>
        <w:t>нормативных</w:t>
      </w:r>
      <w:r>
        <w:rPr>
          <w:spacing w:val="1"/>
        </w:rPr>
        <w:t xml:space="preserve"> </w:t>
      </w:r>
      <w:r>
        <w:rPr/>
        <w:t>правовых</w:t>
      </w:r>
      <w:r>
        <w:rPr>
          <w:spacing w:val="1"/>
        </w:rPr>
        <w:t xml:space="preserve"> </w:t>
      </w:r>
      <w:r>
        <w:rPr/>
        <w:t>актов,</w:t>
      </w:r>
      <w:r>
        <w:rPr>
          <w:spacing w:val="1"/>
        </w:rPr>
        <w:t xml:space="preserve"> </w:t>
      </w:r>
      <w:r>
        <w:rPr/>
        <w:t>касающихся</w:t>
      </w:r>
      <w:r>
        <w:rPr>
          <w:spacing w:val="-67"/>
        </w:rPr>
        <w:t xml:space="preserve"> </w:t>
      </w:r>
      <w:r>
        <w:rPr/>
        <w:t>предоставления муниципальной услуги, после первоначальной</w:t>
      </w:r>
      <w:r>
        <w:rPr>
          <w:spacing w:val="1"/>
        </w:rPr>
        <w:t xml:space="preserve"> </w:t>
      </w:r>
      <w:r>
        <w:rPr/>
        <w:t>подачи</w:t>
      </w:r>
      <w:r>
        <w:rPr>
          <w:spacing w:val="-2"/>
        </w:rPr>
        <w:t xml:space="preserve"> </w:t>
      </w:r>
      <w:r>
        <w:rPr/>
        <w:t>заявления;</w:t>
      </w:r>
    </w:p>
    <w:p>
      <w:pPr>
        <w:pStyle w:val="Style15"/>
        <w:ind w:left="215" w:right="225" w:firstLine="709"/>
        <w:rPr>
          <w:sz w:val="28"/>
        </w:rPr>
      </w:pPr>
      <w:r>
        <w:rPr/>
        <w:t>наличие</w:t>
      </w:r>
      <w:r>
        <w:rPr>
          <w:spacing w:val="1"/>
        </w:rPr>
        <w:t xml:space="preserve"> </w:t>
      </w:r>
      <w:r>
        <w:rPr/>
        <w:t>ошибок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заявлении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документах,</w:t>
      </w:r>
      <w:r>
        <w:rPr>
          <w:spacing w:val="1"/>
        </w:rPr>
        <w:t xml:space="preserve"> </w:t>
      </w:r>
      <w:r>
        <w:rPr/>
        <w:t>поданных</w:t>
      </w:r>
      <w:r>
        <w:rPr>
          <w:spacing w:val="1"/>
        </w:rPr>
        <w:t xml:space="preserve"> </w:t>
      </w:r>
      <w:r>
        <w:rPr/>
        <w:t>заявителем</w:t>
      </w:r>
      <w:r>
        <w:rPr>
          <w:spacing w:val="1"/>
        </w:rPr>
        <w:t xml:space="preserve"> </w:t>
      </w:r>
      <w:r>
        <w:rPr/>
        <w:t>после</w:t>
      </w:r>
      <w:r>
        <w:rPr>
          <w:spacing w:val="1"/>
        </w:rPr>
        <w:t xml:space="preserve"> </w:t>
      </w:r>
      <w:r>
        <w:rPr/>
        <w:t>первоначального отказа в приеме документов, необходимых для предоставления</w:t>
      </w:r>
      <w:r>
        <w:rPr>
          <w:spacing w:val="1"/>
        </w:rPr>
        <w:t xml:space="preserve"> </w:t>
      </w:r>
      <w:r>
        <w:rPr/>
        <w:t>муниципальной услуги, либо в предоставлении 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включенных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представленный</w:t>
      </w:r>
      <w:r>
        <w:rPr>
          <w:spacing w:val="1"/>
        </w:rPr>
        <w:t xml:space="preserve"> </w:t>
      </w:r>
      <w:r>
        <w:rPr/>
        <w:t>ранее</w:t>
      </w:r>
      <w:r>
        <w:rPr>
          <w:spacing w:val="1"/>
        </w:rPr>
        <w:t xml:space="preserve"> </w:t>
      </w:r>
      <w:r>
        <w:rPr/>
        <w:t>комплект</w:t>
      </w:r>
      <w:r>
        <w:rPr>
          <w:spacing w:val="1"/>
        </w:rPr>
        <w:t xml:space="preserve"> </w:t>
      </w:r>
      <w:r>
        <w:rPr/>
        <w:t>документов;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215" w:right="225" w:firstLine="709"/>
        <w:rPr>
          <w:sz w:val="28"/>
        </w:rPr>
      </w:pPr>
      <w:r>
        <w:rPr/>
        <w:t>истечение</w:t>
      </w:r>
      <w:r>
        <w:rPr>
          <w:spacing w:val="1"/>
        </w:rPr>
        <w:t xml:space="preserve"> </w:t>
      </w:r>
      <w:r>
        <w:rPr/>
        <w:t>срока</w:t>
      </w:r>
      <w:r>
        <w:rPr>
          <w:spacing w:val="1"/>
        </w:rPr>
        <w:t xml:space="preserve"> </w:t>
      </w:r>
      <w:r>
        <w:rPr/>
        <w:t>действия</w:t>
      </w:r>
      <w:r>
        <w:rPr>
          <w:spacing w:val="1"/>
        </w:rPr>
        <w:t xml:space="preserve"> </w:t>
      </w:r>
      <w:r>
        <w:rPr/>
        <w:t>документов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изменение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1"/>
        </w:rPr>
        <w:t xml:space="preserve"> </w:t>
      </w:r>
      <w:r>
        <w:rPr/>
        <w:t>после</w:t>
      </w:r>
      <w:r>
        <w:rPr>
          <w:spacing w:val="1"/>
        </w:rPr>
        <w:t xml:space="preserve"> </w:t>
      </w:r>
      <w:r>
        <w:rPr/>
        <w:t>первоначального</w:t>
      </w:r>
      <w:r>
        <w:rPr>
          <w:spacing w:val="46"/>
        </w:rPr>
        <w:t xml:space="preserve"> </w:t>
      </w:r>
      <w:r>
        <w:rPr/>
        <w:t>отказа</w:t>
      </w:r>
      <w:r>
        <w:rPr>
          <w:spacing w:val="46"/>
        </w:rPr>
        <w:t xml:space="preserve"> </w:t>
      </w:r>
      <w:r>
        <w:rPr/>
        <w:t>в</w:t>
      </w:r>
      <w:r>
        <w:rPr>
          <w:spacing w:val="46"/>
        </w:rPr>
        <w:t xml:space="preserve"> </w:t>
      </w:r>
      <w:r>
        <w:rPr/>
        <w:t>приеме</w:t>
      </w:r>
      <w:r>
        <w:rPr>
          <w:spacing w:val="46"/>
        </w:rPr>
        <w:t xml:space="preserve"> </w:t>
      </w:r>
      <w:r>
        <w:rPr/>
        <w:t>документов,</w:t>
      </w:r>
      <w:r>
        <w:rPr>
          <w:spacing w:val="46"/>
        </w:rPr>
        <w:t xml:space="preserve"> </w:t>
      </w:r>
      <w:r>
        <w:rPr/>
        <w:t>необходимых</w:t>
      </w:r>
      <w:r>
        <w:rPr>
          <w:spacing w:val="46"/>
        </w:rPr>
        <w:t xml:space="preserve"> </w:t>
      </w:r>
      <w:r>
        <w:rPr/>
        <w:t>для</w:t>
      </w:r>
      <w:r>
        <w:rPr>
          <w:spacing w:val="46"/>
        </w:rPr>
        <w:t xml:space="preserve"> </w:t>
      </w:r>
      <w:r>
        <w:rPr/>
        <w:t>предоставления</w:t>
      </w:r>
    </w:p>
    <w:p>
      <w:pPr>
        <w:pStyle w:val="Style15"/>
        <w:spacing w:before="76" w:after="0"/>
        <w:ind w:left="215" w:right="226" w:hanging="0"/>
        <w:rPr>
          <w:sz w:val="28"/>
        </w:rPr>
      </w:pPr>
      <w:r>
        <w:rPr/>
        <w:t>муниципальной услуги, либо в предоставлении муниципальной</w:t>
      </w:r>
      <w:r>
        <w:rPr>
          <w:spacing w:val="-2"/>
        </w:rPr>
        <w:t xml:space="preserve"> </w:t>
      </w:r>
      <w:r>
        <w:rPr/>
        <w:t>услуги;</w:t>
      </w:r>
    </w:p>
    <w:p>
      <w:pPr>
        <w:pStyle w:val="Style15"/>
        <w:ind w:left="215" w:right="223" w:firstLine="709"/>
        <w:rPr>
          <w:sz w:val="28"/>
        </w:rPr>
      </w:pPr>
      <w:r>
        <w:rPr/>
        <w:t>выявление документально подтвержденного факта (признаков) ошибочного</w:t>
      </w:r>
      <w:r>
        <w:rPr>
          <w:spacing w:val="1"/>
        </w:rPr>
        <w:t xml:space="preserve"> </w:t>
      </w:r>
      <w:r>
        <w:rPr/>
        <w:t>или</w:t>
      </w:r>
      <w:r>
        <w:rPr>
          <w:spacing w:val="1"/>
        </w:rPr>
        <w:t xml:space="preserve"> </w:t>
      </w:r>
      <w:r>
        <w:rPr/>
        <w:t>противоправного</w:t>
      </w:r>
      <w:r>
        <w:rPr>
          <w:spacing w:val="1"/>
        </w:rPr>
        <w:t xml:space="preserve"> </w:t>
      </w:r>
      <w:r>
        <w:rPr/>
        <w:t>действия</w:t>
      </w:r>
      <w:r>
        <w:rPr>
          <w:spacing w:val="1"/>
        </w:rPr>
        <w:t xml:space="preserve"> </w:t>
      </w:r>
      <w:r>
        <w:rPr/>
        <w:t>(бездействия)</w:t>
      </w:r>
      <w:r>
        <w:rPr>
          <w:spacing w:val="1"/>
        </w:rPr>
        <w:t xml:space="preserve"> </w:t>
      </w:r>
      <w:r>
        <w:rPr/>
        <w:t>должностного</w:t>
      </w:r>
      <w:r>
        <w:rPr>
          <w:spacing w:val="71"/>
        </w:rPr>
        <w:t xml:space="preserve"> </w:t>
      </w:r>
      <w:r>
        <w:rPr/>
        <w:t>лица</w:t>
      </w:r>
      <w:r>
        <w:rPr>
          <w:spacing w:val="1"/>
        </w:rPr>
        <w:t xml:space="preserve"> </w:t>
      </w:r>
      <w:r>
        <w:rPr/>
        <w:t>Уполномоченного органа, служащего, работника многофункционального центра,</w:t>
      </w:r>
      <w:r>
        <w:rPr>
          <w:spacing w:val="1"/>
        </w:rPr>
        <w:t xml:space="preserve"> </w:t>
      </w:r>
      <w:r>
        <w:rPr/>
        <w:t>работника</w:t>
      </w:r>
      <w:r>
        <w:rPr>
          <w:spacing w:val="1"/>
        </w:rPr>
        <w:t xml:space="preserve"> </w:t>
      </w:r>
      <w:r>
        <w:rPr/>
        <w:t>организации,</w:t>
      </w:r>
      <w:r>
        <w:rPr>
          <w:spacing w:val="1"/>
        </w:rPr>
        <w:t xml:space="preserve"> </w:t>
      </w:r>
      <w:r>
        <w:rPr/>
        <w:t>предусмотренной</w:t>
      </w:r>
      <w:r>
        <w:rPr>
          <w:spacing w:val="1"/>
        </w:rPr>
        <w:t xml:space="preserve"> </w:t>
      </w:r>
      <w:r>
        <w:rPr/>
        <w:t>частью</w:t>
      </w:r>
      <w:r>
        <w:rPr>
          <w:spacing w:val="1"/>
        </w:rPr>
        <w:t xml:space="preserve"> </w:t>
      </w:r>
      <w:r>
        <w:rPr/>
        <w:t>1.1</w:t>
      </w:r>
      <w:r>
        <w:rPr>
          <w:spacing w:val="1"/>
        </w:rPr>
        <w:t xml:space="preserve"> </w:t>
      </w:r>
      <w:r>
        <w:rPr/>
        <w:t>статьи</w:t>
      </w:r>
      <w:r>
        <w:rPr>
          <w:spacing w:val="1"/>
        </w:rPr>
        <w:t xml:space="preserve"> </w:t>
      </w:r>
      <w:r>
        <w:rPr/>
        <w:t>16</w:t>
      </w:r>
      <w:r>
        <w:rPr>
          <w:spacing w:val="1"/>
        </w:rPr>
        <w:t xml:space="preserve"> </w:t>
      </w:r>
      <w:r>
        <w:rPr/>
        <w:t>Федерального</w:t>
      </w:r>
      <w:r>
        <w:rPr>
          <w:spacing w:val="1"/>
        </w:rPr>
        <w:t xml:space="preserve"> </w:t>
      </w:r>
      <w:r>
        <w:rPr/>
        <w:t>закона № 210-ФЗ, при первоначальном отказе в приеме документов, необходимых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либо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чем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письменном</w:t>
      </w:r>
      <w:r>
        <w:rPr>
          <w:spacing w:val="-67"/>
        </w:rPr>
        <w:t xml:space="preserve"> </w:t>
      </w:r>
      <w:r>
        <w:rPr/>
        <w:t>виде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подписью</w:t>
      </w:r>
      <w:r>
        <w:rPr>
          <w:spacing w:val="1"/>
        </w:rPr>
        <w:t xml:space="preserve"> </w:t>
      </w:r>
      <w:r>
        <w:rPr/>
        <w:t>руководителя</w:t>
      </w:r>
      <w:r>
        <w:rPr>
          <w:spacing w:val="1"/>
        </w:rPr>
        <w:t xml:space="preserve"> </w:t>
      </w:r>
      <w:r>
        <w:rPr/>
        <w:t>Уполномоченного</w:t>
      </w:r>
      <w:r>
        <w:rPr>
          <w:spacing w:val="1"/>
        </w:rPr>
        <w:t xml:space="preserve"> </w:t>
      </w:r>
      <w:r>
        <w:rPr/>
        <w:t>органа,</w:t>
      </w:r>
      <w:r>
        <w:rPr>
          <w:spacing w:val="1"/>
        </w:rPr>
        <w:t xml:space="preserve"> </w:t>
      </w:r>
      <w:r>
        <w:rPr/>
        <w:t>руководителя</w:t>
      </w:r>
      <w:r>
        <w:rPr>
          <w:spacing w:val="1"/>
        </w:rPr>
        <w:t xml:space="preserve"> </w:t>
      </w:r>
      <w:r>
        <w:rPr/>
        <w:t>многофункционального центра при первоначальном отказе в приеме документов,</w:t>
      </w:r>
      <w:r>
        <w:rPr>
          <w:spacing w:val="1"/>
        </w:rPr>
        <w:t xml:space="preserve"> </w:t>
      </w:r>
      <w:r>
        <w:rPr/>
        <w:t>необходимых для предоставления муниципальной услуги, либо</w:t>
      </w:r>
      <w:r>
        <w:rPr>
          <w:spacing w:val="1"/>
        </w:rPr>
        <w:t xml:space="preserve"> </w:t>
      </w:r>
      <w:r>
        <w:rPr/>
        <w:t>руководителя организации, предусмотренной частью 1.1 статьи 16 Федерального</w:t>
      </w:r>
      <w:r>
        <w:rPr>
          <w:spacing w:val="1"/>
        </w:rPr>
        <w:t xml:space="preserve"> </w:t>
      </w:r>
      <w:r>
        <w:rPr/>
        <w:t>закона</w:t>
      </w:r>
      <w:r>
        <w:rPr>
          <w:spacing w:val="1"/>
        </w:rPr>
        <w:t xml:space="preserve"> </w:t>
      </w:r>
      <w:r>
        <w:rPr/>
        <w:t>№</w:t>
      </w:r>
      <w:r>
        <w:rPr>
          <w:spacing w:val="1"/>
        </w:rPr>
        <w:t xml:space="preserve"> </w:t>
      </w:r>
      <w:r>
        <w:rPr/>
        <w:t>210-ФЗ,</w:t>
      </w:r>
      <w:r>
        <w:rPr>
          <w:spacing w:val="1"/>
        </w:rPr>
        <w:t xml:space="preserve"> </w:t>
      </w:r>
      <w:r>
        <w:rPr/>
        <w:t>уведомляется</w:t>
      </w:r>
      <w:r>
        <w:rPr>
          <w:spacing w:val="1"/>
        </w:rPr>
        <w:t xml:space="preserve"> </w:t>
      </w:r>
      <w:r>
        <w:rPr/>
        <w:t>заявитель,</w:t>
      </w:r>
      <w:r>
        <w:rPr>
          <w:spacing w:val="1"/>
        </w:rPr>
        <w:t xml:space="preserve"> </w:t>
      </w:r>
      <w:r>
        <w:rPr/>
        <w:t>а</w:t>
      </w:r>
      <w:r>
        <w:rPr>
          <w:spacing w:val="1"/>
        </w:rPr>
        <w:t xml:space="preserve"> </w:t>
      </w:r>
      <w:r>
        <w:rPr/>
        <w:t>также</w:t>
      </w:r>
      <w:r>
        <w:rPr>
          <w:spacing w:val="1"/>
        </w:rPr>
        <w:t xml:space="preserve"> </w:t>
      </w:r>
      <w:r>
        <w:rPr/>
        <w:t>приносятся</w:t>
      </w:r>
      <w:r>
        <w:rPr>
          <w:spacing w:val="1"/>
        </w:rPr>
        <w:t xml:space="preserve"> </w:t>
      </w:r>
      <w:r>
        <w:rPr/>
        <w:t>извинения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доставленные</w:t>
      </w:r>
      <w:r>
        <w:rPr>
          <w:spacing w:val="-1"/>
        </w:rPr>
        <w:t xml:space="preserve"> </w:t>
      </w:r>
      <w:r>
        <w:rPr/>
        <w:t>неудобства.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570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Местоположение административных зданий, в которых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 заявлений и документов, необходимых для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пешеходной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транспорта.</w:t>
      </w:r>
    </w:p>
    <w:p>
      <w:pPr>
        <w:pStyle w:val="Style15"/>
        <w:ind w:left="215" w:right="224" w:firstLine="709"/>
        <w:rPr>
          <w:sz w:val="28"/>
        </w:rPr>
      </w:pPr>
      <w:r>
        <w:rPr/>
        <w:t>В случае,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rPr/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rPr/>
        <w:t>организовывается</w:t>
      </w:r>
      <w:r>
        <w:rPr>
          <w:spacing w:val="1"/>
        </w:rPr>
        <w:t xml:space="preserve"> </w:t>
      </w:r>
      <w:r>
        <w:rPr/>
        <w:t>стоянка</w:t>
      </w:r>
      <w:r>
        <w:rPr>
          <w:spacing w:val="1"/>
        </w:rPr>
        <w:t xml:space="preserve"> </w:t>
      </w:r>
      <w:r>
        <w:rPr/>
        <w:t>(парковка)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личного</w:t>
      </w:r>
      <w:r>
        <w:rPr>
          <w:spacing w:val="1"/>
        </w:rPr>
        <w:t xml:space="preserve"> </w:t>
      </w:r>
      <w:r>
        <w:rPr/>
        <w:t>автомобильного</w:t>
      </w:r>
      <w:r>
        <w:rPr>
          <w:spacing w:val="1"/>
        </w:rPr>
        <w:t xml:space="preserve"> </w:t>
      </w:r>
      <w:r>
        <w:rPr/>
        <w:t>транспорта</w:t>
      </w:r>
      <w:r>
        <w:rPr>
          <w:spacing w:val="1"/>
        </w:rPr>
        <w:t xml:space="preserve"> </w:t>
      </w:r>
      <w:r>
        <w:rPr/>
        <w:t>заявителей.</w:t>
      </w:r>
      <w:r>
        <w:rPr>
          <w:spacing w:val="-3"/>
        </w:rPr>
        <w:t xml:space="preserve"> </w:t>
      </w:r>
      <w:r>
        <w:rPr/>
        <w:t>За</w:t>
      </w:r>
      <w:r>
        <w:rPr>
          <w:spacing w:val="-2"/>
        </w:rPr>
        <w:t xml:space="preserve"> </w:t>
      </w:r>
      <w:r>
        <w:rPr/>
        <w:t>пользование</w:t>
      </w:r>
      <w:r>
        <w:rPr>
          <w:spacing w:val="-3"/>
        </w:rPr>
        <w:t xml:space="preserve"> </w:t>
      </w:r>
      <w:r>
        <w:rPr/>
        <w:t>стоянкой</w:t>
      </w:r>
      <w:r>
        <w:rPr>
          <w:spacing w:val="-2"/>
        </w:rPr>
        <w:t xml:space="preserve"> </w:t>
      </w:r>
      <w:r>
        <w:rPr/>
        <w:t>(парковкой)</w:t>
      </w:r>
      <w:r>
        <w:rPr>
          <w:spacing w:val="-2"/>
        </w:rPr>
        <w:t xml:space="preserve"> </w:t>
      </w:r>
      <w:r>
        <w:rPr/>
        <w:t>с</w:t>
      </w:r>
      <w:r>
        <w:rPr>
          <w:spacing w:val="-2"/>
        </w:rPr>
        <w:t xml:space="preserve"> </w:t>
      </w:r>
      <w:r>
        <w:rPr/>
        <w:t>заявителей</w:t>
      </w:r>
      <w:r>
        <w:rPr>
          <w:spacing w:val="-3"/>
        </w:rPr>
        <w:t xml:space="preserve"> </w:t>
      </w:r>
      <w:r>
        <w:rPr/>
        <w:t>плата</w:t>
      </w:r>
      <w:r>
        <w:rPr>
          <w:spacing w:val="-3"/>
        </w:rPr>
        <w:t xml:space="preserve"> </w:t>
      </w:r>
      <w:r>
        <w:rPr/>
        <w:t>не</w:t>
      </w:r>
      <w:r>
        <w:rPr>
          <w:spacing w:val="-3"/>
        </w:rPr>
        <w:t xml:space="preserve"> </w:t>
      </w:r>
      <w:r>
        <w:rPr/>
        <w:t>взимается.</w:t>
      </w:r>
    </w:p>
    <w:p>
      <w:pPr>
        <w:pStyle w:val="Style15"/>
        <w:ind w:left="215" w:right="223" w:firstLine="709"/>
        <w:rPr>
          <w:sz w:val="28"/>
        </w:rPr>
      </w:pPr>
      <w:r>
        <w:rPr/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rPr/>
        <w:t>(парковке)</w:t>
      </w:r>
      <w:r>
        <w:rPr>
          <w:spacing w:val="1"/>
        </w:rPr>
        <w:t xml:space="preserve"> </w:t>
      </w:r>
      <w:r>
        <w:rPr/>
        <w:t>выделяется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менее</w:t>
      </w:r>
      <w:r>
        <w:rPr>
          <w:spacing w:val="1"/>
        </w:rPr>
        <w:t xml:space="preserve"> </w:t>
      </w:r>
      <w:r>
        <w:rPr/>
        <w:t>10%</w:t>
      </w:r>
      <w:r>
        <w:rPr>
          <w:spacing w:val="1"/>
        </w:rPr>
        <w:t xml:space="preserve"> </w:t>
      </w:r>
      <w:r>
        <w:rPr/>
        <w:t>мест</w:t>
      </w:r>
      <w:r>
        <w:rPr>
          <w:spacing w:val="1"/>
        </w:rPr>
        <w:t xml:space="preserve"> </w:t>
      </w:r>
      <w:r>
        <w:rPr/>
        <w:t>(но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менее</w:t>
      </w:r>
      <w:r>
        <w:rPr>
          <w:spacing w:val="1"/>
        </w:rPr>
        <w:t xml:space="preserve"> </w:t>
      </w:r>
      <w:r>
        <w:rPr/>
        <w:t>одного</w:t>
      </w:r>
      <w:r>
        <w:rPr>
          <w:spacing w:val="1"/>
        </w:rPr>
        <w:t xml:space="preserve"> </w:t>
      </w:r>
      <w:r>
        <w:rPr/>
        <w:t>места)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бесплатной парковки транспортных средств, управляемых инвалидами I, II групп, а</w:t>
      </w:r>
      <w:r>
        <w:rPr>
          <w:spacing w:val="-67"/>
        </w:rPr>
        <w:t xml:space="preserve"> </w:t>
      </w:r>
      <w:r>
        <w:rPr/>
        <w:t>также</w:t>
      </w:r>
      <w:r>
        <w:rPr>
          <w:spacing w:val="1"/>
        </w:rPr>
        <w:t xml:space="preserve"> </w:t>
      </w:r>
      <w:r>
        <w:rPr/>
        <w:t>инвалидами</w:t>
      </w:r>
      <w:r>
        <w:rPr>
          <w:spacing w:val="1"/>
        </w:rPr>
        <w:t xml:space="preserve"> </w:t>
      </w:r>
      <w:r>
        <w:rPr/>
        <w:t>III</w:t>
      </w:r>
      <w:r>
        <w:rPr>
          <w:spacing w:val="1"/>
        </w:rPr>
        <w:t xml:space="preserve"> </w:t>
      </w:r>
      <w:r>
        <w:rPr/>
        <w:t>группы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порядке,</w:t>
      </w:r>
      <w:r>
        <w:rPr>
          <w:spacing w:val="1"/>
        </w:rPr>
        <w:t xml:space="preserve"> </w:t>
      </w:r>
      <w:r>
        <w:rPr/>
        <w:t>установленном</w:t>
      </w:r>
      <w:r>
        <w:rPr>
          <w:spacing w:val="1"/>
        </w:rPr>
        <w:t xml:space="preserve"> </w:t>
      </w:r>
      <w:r>
        <w:rPr/>
        <w:t>Правительством</w:t>
      </w:r>
      <w:r>
        <w:rPr>
          <w:spacing w:val="1"/>
        </w:rPr>
        <w:t xml:space="preserve"> </w:t>
      </w:r>
      <w:r>
        <w:rPr/>
        <w:t>Российской Федерации, и транспортных средств, перевозящих таких инвалидов и</w:t>
      </w:r>
      <w:r>
        <w:rPr>
          <w:spacing w:val="1"/>
        </w:rPr>
        <w:t xml:space="preserve"> </w:t>
      </w:r>
      <w:r>
        <w:rPr/>
        <w:t>(или) детей-инвалидов.</w:t>
      </w:r>
    </w:p>
    <w:p>
      <w:pPr>
        <w:pStyle w:val="Style15"/>
        <w:ind w:left="215" w:right="224" w:firstLine="709"/>
        <w:rPr>
          <w:sz w:val="28"/>
        </w:rPr>
      </w:pPr>
      <w:r>
        <w:rPr/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rPr/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rPr/>
        <w:t>предоставляется</w:t>
      </w:r>
      <w:r>
        <w:rPr>
          <w:spacing w:val="1"/>
        </w:rPr>
        <w:t xml:space="preserve"> </w:t>
      </w:r>
      <w:r>
        <w:rPr/>
        <w:t>Муниципальная</w:t>
      </w:r>
      <w:r>
        <w:rPr>
          <w:spacing w:val="1"/>
        </w:rPr>
        <w:t xml:space="preserve"> </w:t>
      </w:r>
      <w:r>
        <w:rPr/>
        <w:t>услуга,</w:t>
      </w:r>
      <w:r>
        <w:rPr>
          <w:spacing w:val="71"/>
        </w:rPr>
        <w:t xml:space="preserve"> </w:t>
      </w:r>
      <w:r>
        <w:rPr/>
        <w:t>оборудуются</w:t>
      </w:r>
      <w:r>
        <w:rPr>
          <w:spacing w:val="1"/>
        </w:rPr>
        <w:t xml:space="preserve"> </w:t>
      </w:r>
      <w:r>
        <w:rPr/>
        <w:t>пандусами,</w:t>
      </w:r>
      <w:r>
        <w:rPr>
          <w:spacing w:val="1"/>
        </w:rPr>
        <w:t xml:space="preserve"> </w:t>
      </w:r>
      <w:r>
        <w:rPr/>
        <w:t>поручнями,</w:t>
      </w:r>
      <w:r>
        <w:rPr>
          <w:spacing w:val="1"/>
        </w:rPr>
        <w:t xml:space="preserve"> </w:t>
      </w:r>
      <w:r>
        <w:rPr/>
        <w:t>тактильными</w:t>
      </w:r>
      <w:r>
        <w:rPr>
          <w:spacing w:val="1"/>
        </w:rPr>
        <w:t xml:space="preserve"> </w:t>
      </w:r>
      <w:r>
        <w:rPr/>
        <w:t>(контрастными)</w:t>
      </w:r>
      <w:r>
        <w:rPr>
          <w:spacing w:val="1"/>
        </w:rPr>
        <w:t xml:space="preserve"> </w:t>
      </w:r>
      <w:r>
        <w:rPr/>
        <w:t>предупреждающими</w:t>
      </w:r>
      <w:r>
        <w:rPr>
          <w:spacing w:val="1"/>
        </w:rPr>
        <w:t xml:space="preserve"> </w:t>
      </w:r>
      <w:r>
        <w:rPr/>
        <w:t>элементами, иными специальными</w:t>
      </w:r>
      <w:r>
        <w:rPr>
          <w:spacing w:val="1"/>
        </w:rPr>
        <w:t xml:space="preserve"> </w:t>
      </w:r>
      <w:r>
        <w:rPr/>
        <w:t>приспособлениями, позволяющими обеспечить</w:t>
      </w:r>
      <w:r>
        <w:rPr>
          <w:spacing w:val="-67"/>
        </w:rPr>
        <w:t xml:space="preserve"> </w:t>
      </w:r>
      <w:r>
        <w:rPr/>
        <w:t>беспрепятственный</w:t>
      </w:r>
      <w:r>
        <w:rPr>
          <w:spacing w:val="1"/>
        </w:rPr>
        <w:t xml:space="preserve"> </w:t>
      </w:r>
      <w:r>
        <w:rPr/>
        <w:t>доступ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передвижение</w:t>
      </w:r>
      <w:r>
        <w:rPr>
          <w:spacing w:val="1"/>
        </w:rPr>
        <w:t xml:space="preserve"> </w:t>
      </w:r>
      <w:r>
        <w:rPr/>
        <w:t>инвалидов,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соответствии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законодательством</w:t>
      </w:r>
      <w:r>
        <w:rPr>
          <w:spacing w:val="-2"/>
        </w:rPr>
        <w:t xml:space="preserve"> </w:t>
      </w:r>
      <w:r>
        <w:rPr/>
        <w:t>Российской</w:t>
      </w:r>
      <w:r>
        <w:rPr>
          <w:spacing w:val="-2"/>
        </w:rPr>
        <w:t xml:space="preserve"> </w:t>
      </w:r>
      <w:r>
        <w:rPr/>
        <w:t>Федерации</w:t>
      </w:r>
      <w:r>
        <w:rPr>
          <w:spacing w:val="-3"/>
        </w:rPr>
        <w:t xml:space="preserve"> </w:t>
      </w:r>
      <w:r>
        <w:rPr/>
        <w:t>о</w:t>
      </w:r>
      <w:r>
        <w:rPr>
          <w:spacing w:val="-1"/>
        </w:rPr>
        <w:t xml:space="preserve"> </w:t>
      </w:r>
      <w:r>
        <w:rPr/>
        <w:t>социальной</w:t>
      </w:r>
      <w:r>
        <w:rPr>
          <w:spacing w:val="-2"/>
        </w:rPr>
        <w:t xml:space="preserve"> </w:t>
      </w:r>
      <w:r>
        <w:rPr/>
        <w:t>защите</w:t>
      </w:r>
      <w:r>
        <w:rPr>
          <w:spacing w:val="-2"/>
        </w:rPr>
        <w:t xml:space="preserve"> </w:t>
      </w:r>
      <w:r>
        <w:rPr/>
        <w:t>инвалидов.</w:t>
      </w:r>
    </w:p>
    <w:p>
      <w:pPr>
        <w:pStyle w:val="Style15"/>
        <w:ind w:left="215" w:right="225" w:firstLine="709"/>
        <w:rPr>
          <w:sz w:val="28"/>
        </w:rPr>
      </w:pPr>
      <w:r>
        <w:rPr/>
        <w:t>Центральный</w:t>
      </w:r>
      <w:r>
        <w:rPr>
          <w:spacing w:val="1"/>
        </w:rPr>
        <w:t xml:space="preserve"> </w:t>
      </w:r>
      <w:r>
        <w:rPr/>
        <w:t>вход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здание</w:t>
      </w:r>
      <w:r>
        <w:rPr>
          <w:spacing w:val="1"/>
        </w:rPr>
        <w:t xml:space="preserve"> </w:t>
      </w:r>
      <w:r>
        <w:rPr/>
        <w:t>Уполномоченного</w:t>
      </w:r>
      <w:r>
        <w:rPr>
          <w:spacing w:val="1"/>
        </w:rPr>
        <w:t xml:space="preserve"> </w:t>
      </w:r>
      <w:r>
        <w:rPr/>
        <w:t>органа</w:t>
      </w:r>
      <w:r>
        <w:rPr>
          <w:spacing w:val="1"/>
        </w:rPr>
        <w:t xml:space="preserve"> </w:t>
      </w:r>
      <w:r>
        <w:rPr/>
        <w:t>должен</w:t>
      </w:r>
      <w:r>
        <w:rPr>
          <w:spacing w:val="1"/>
        </w:rPr>
        <w:t xml:space="preserve"> </w:t>
      </w:r>
      <w:r>
        <w:rPr/>
        <w:t>быть</w:t>
      </w:r>
      <w:r>
        <w:rPr>
          <w:spacing w:val="1"/>
        </w:rPr>
        <w:t xml:space="preserve"> </w:t>
      </w:r>
      <w:r>
        <w:rPr/>
        <w:t>оборудован</w:t>
      </w:r>
      <w:r>
        <w:rPr>
          <w:spacing w:val="-2"/>
        </w:rPr>
        <w:t xml:space="preserve"> </w:t>
      </w:r>
      <w:r>
        <w:rPr/>
        <w:t>информационной</w:t>
      </w:r>
      <w:r>
        <w:rPr>
          <w:spacing w:val="-3"/>
        </w:rPr>
        <w:t xml:space="preserve"> </w:t>
      </w:r>
      <w:r>
        <w:rPr/>
        <w:t>табличкой</w:t>
      </w:r>
      <w:r>
        <w:rPr>
          <w:spacing w:val="-2"/>
        </w:rPr>
        <w:t xml:space="preserve"> </w:t>
      </w:r>
      <w:r>
        <w:rPr/>
        <w:t>(вывеской),</w:t>
      </w:r>
      <w:r>
        <w:rPr>
          <w:spacing w:val="-2"/>
        </w:rPr>
        <w:t xml:space="preserve"> </w:t>
      </w:r>
      <w:r>
        <w:rPr/>
        <w:t>содержащей</w:t>
      </w:r>
      <w:r>
        <w:rPr>
          <w:spacing w:val="-2"/>
        </w:rPr>
        <w:t xml:space="preserve"> </w:t>
      </w:r>
      <w:r>
        <w:rPr/>
        <w:t>информацию:</w:t>
      </w:r>
    </w:p>
    <w:p>
      <w:pPr>
        <w:pStyle w:val="Style15"/>
        <w:ind w:left="925" w:hanging="0"/>
        <w:jc w:val="left"/>
        <w:rPr>
          <w:sz w:val="28"/>
        </w:rPr>
      </w:pPr>
      <w:r>
        <w:rPr/>
        <w:t>наименование;</w:t>
      </w:r>
    </w:p>
    <w:p>
      <w:pPr>
        <w:pStyle w:val="Style15"/>
        <w:ind w:left="925" w:right="4729" w:hanging="0"/>
        <w:jc w:val="left"/>
        <w:rPr>
          <w:sz w:val="28"/>
        </w:rPr>
      </w:pPr>
      <w:r>
        <w:rPr/>
        <w:t>местонахождение и юридический адрес;</w:t>
      </w:r>
      <w:r>
        <w:rPr>
          <w:spacing w:val="-67"/>
        </w:rPr>
        <w:t xml:space="preserve"> </w:t>
      </w:r>
      <w:r>
        <w:rPr/>
        <w:t>режим</w:t>
      </w:r>
      <w:r>
        <w:rPr>
          <w:spacing w:val="-1"/>
        </w:rPr>
        <w:t xml:space="preserve"> </w:t>
      </w:r>
      <w:r>
        <w:rPr/>
        <w:t>работы;</w:t>
      </w:r>
    </w:p>
    <w:p>
      <w:pPr>
        <w:pStyle w:val="Style15"/>
        <w:ind w:left="925" w:hanging="0"/>
        <w:jc w:val="left"/>
        <w:rPr>
          <w:sz w:val="28"/>
        </w:rPr>
      </w:pPr>
      <w:r>
        <w:rPr/>
        <w:t>график</w:t>
      </w:r>
      <w:r>
        <w:rPr>
          <w:spacing w:val="-7"/>
        </w:rPr>
        <w:t xml:space="preserve"> </w:t>
      </w:r>
      <w:r>
        <w:rPr/>
        <w:t>приема;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925" w:hanging="0"/>
        <w:jc w:val="left"/>
        <w:rPr>
          <w:sz w:val="28"/>
        </w:rPr>
      </w:pPr>
      <w:r>
        <w:rPr/>
        <w:t>номера</w:t>
      </w:r>
      <w:r>
        <w:rPr>
          <w:spacing w:val="-3"/>
        </w:rPr>
        <w:t xml:space="preserve"> </w:t>
      </w:r>
      <w:r>
        <w:rPr/>
        <w:t>телефонов</w:t>
      </w:r>
      <w:r>
        <w:rPr>
          <w:spacing w:val="-2"/>
        </w:rPr>
        <w:t xml:space="preserve"> </w:t>
      </w:r>
      <w:r>
        <w:rPr/>
        <w:t>для</w:t>
      </w:r>
      <w:r>
        <w:rPr>
          <w:spacing w:val="-1"/>
        </w:rPr>
        <w:t xml:space="preserve"> </w:t>
      </w:r>
      <w:r>
        <w:rPr/>
        <w:t>справок.</w:t>
      </w:r>
    </w:p>
    <w:p>
      <w:pPr>
        <w:pStyle w:val="Style15"/>
        <w:spacing w:before="76" w:after="0"/>
        <w:ind w:left="215" w:right="224" w:firstLine="709"/>
        <w:rPr>
          <w:sz w:val="28"/>
        </w:rPr>
      </w:pPr>
      <w:r>
        <w:rPr/>
        <w:t>Помещения,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которых</w:t>
      </w:r>
      <w:r>
        <w:rPr>
          <w:spacing w:val="1"/>
        </w:rPr>
        <w:t xml:space="preserve"> </w:t>
      </w:r>
      <w:r>
        <w:rPr/>
        <w:t>предоставляется</w:t>
      </w:r>
      <w:r>
        <w:rPr>
          <w:spacing w:val="1"/>
        </w:rPr>
        <w:t xml:space="preserve"> </w:t>
      </w:r>
      <w:r>
        <w:rPr/>
        <w:t>Муниципальная</w:t>
      </w:r>
      <w:r>
        <w:rPr>
          <w:spacing w:val="-67"/>
        </w:rPr>
        <w:t xml:space="preserve"> </w:t>
      </w:r>
      <w:r>
        <w:rPr/>
        <w:t>услуга,</w:t>
      </w:r>
      <w:r>
        <w:rPr>
          <w:spacing w:val="1"/>
        </w:rPr>
        <w:t xml:space="preserve"> </w:t>
      </w:r>
      <w:r>
        <w:rPr/>
        <w:t>должны</w:t>
      </w:r>
      <w:r>
        <w:rPr>
          <w:spacing w:val="1"/>
        </w:rPr>
        <w:t xml:space="preserve"> </w:t>
      </w:r>
      <w:r>
        <w:rPr/>
        <w:t>соответствовать</w:t>
      </w:r>
      <w:r>
        <w:rPr>
          <w:spacing w:val="1"/>
        </w:rPr>
        <w:t xml:space="preserve"> </w:t>
      </w:r>
      <w:r>
        <w:rPr/>
        <w:t>санитарно-эпидемиологическим</w:t>
      </w:r>
      <w:r>
        <w:rPr>
          <w:spacing w:val="1"/>
        </w:rPr>
        <w:t xml:space="preserve"> </w:t>
      </w:r>
      <w:r>
        <w:rPr/>
        <w:t>правилам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нормативам.</w:t>
      </w:r>
    </w:p>
    <w:p>
      <w:pPr>
        <w:pStyle w:val="Style15"/>
        <w:ind w:left="215" w:right="226" w:firstLine="709"/>
        <w:rPr>
          <w:sz w:val="28"/>
        </w:rPr>
      </w:pPr>
      <w:r>
        <w:rPr/>
        <w:t>Помещения,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которых</w:t>
      </w:r>
      <w:r>
        <w:rPr>
          <w:spacing w:val="1"/>
        </w:rPr>
        <w:t xml:space="preserve"> </w:t>
      </w:r>
      <w:r>
        <w:rPr/>
        <w:t>предоставляется</w:t>
      </w:r>
      <w:r>
        <w:rPr>
          <w:spacing w:val="1"/>
        </w:rPr>
        <w:t xml:space="preserve"> </w:t>
      </w:r>
      <w:r>
        <w:rPr/>
        <w:t>Муниципальная</w:t>
      </w:r>
      <w:r>
        <w:rPr>
          <w:spacing w:val="-67"/>
        </w:rPr>
        <w:t xml:space="preserve"> </w:t>
      </w:r>
      <w:r>
        <w:rPr/>
        <w:t>услуга, оснащаются:</w:t>
      </w:r>
    </w:p>
    <w:p>
      <w:pPr>
        <w:pStyle w:val="Style15"/>
        <w:ind w:left="925" w:right="1815" w:hanging="0"/>
        <w:jc w:val="left"/>
        <w:rPr>
          <w:sz w:val="28"/>
        </w:rPr>
      </w:pPr>
      <w:r>
        <w:rPr/>
        <w:t>противопожарной системой и средствами пожаротушения;</w:t>
      </w:r>
      <w:r>
        <w:rPr>
          <w:spacing w:val="1"/>
        </w:rPr>
        <w:t xml:space="preserve"> </w:t>
      </w:r>
      <w:r>
        <w:rPr/>
        <w:t>системой оповещения о возникновении чрезвычайной ситуации;</w:t>
      </w:r>
      <w:r>
        <w:rPr>
          <w:spacing w:val="-67"/>
        </w:rPr>
        <w:t xml:space="preserve"> </w:t>
      </w:r>
      <w:r>
        <w:rPr/>
        <w:t>средствами</w:t>
      </w:r>
      <w:r>
        <w:rPr>
          <w:spacing w:val="-1"/>
        </w:rPr>
        <w:t xml:space="preserve"> </w:t>
      </w:r>
      <w:r>
        <w:rPr/>
        <w:t>оказания первой</w:t>
      </w:r>
      <w:r>
        <w:rPr>
          <w:spacing w:val="-1"/>
        </w:rPr>
        <w:t xml:space="preserve"> </w:t>
      </w:r>
      <w:r>
        <w:rPr/>
        <w:t>медицинской помощи;</w:t>
      </w:r>
    </w:p>
    <w:p>
      <w:pPr>
        <w:pStyle w:val="Style15"/>
        <w:ind w:left="925" w:hanging="0"/>
        <w:jc w:val="left"/>
        <w:rPr>
          <w:sz w:val="28"/>
        </w:rPr>
      </w:pPr>
      <w:r>
        <w:rPr/>
        <w:t>туалетными</w:t>
      </w:r>
      <w:r>
        <w:rPr>
          <w:spacing w:val="-4"/>
        </w:rPr>
        <w:t xml:space="preserve"> </w:t>
      </w:r>
      <w:r>
        <w:rPr/>
        <w:t>комнатами</w:t>
      </w:r>
      <w:r>
        <w:rPr>
          <w:spacing w:val="-3"/>
        </w:rPr>
        <w:t xml:space="preserve"> </w:t>
      </w:r>
      <w:r>
        <w:rPr/>
        <w:t>для</w:t>
      </w:r>
      <w:r>
        <w:rPr>
          <w:spacing w:val="-3"/>
        </w:rPr>
        <w:t xml:space="preserve"> </w:t>
      </w:r>
      <w:r>
        <w:rPr/>
        <w:t>посетителей.</w:t>
      </w:r>
    </w:p>
    <w:p>
      <w:pPr>
        <w:pStyle w:val="Style15"/>
        <w:ind w:left="215" w:right="224" w:firstLine="709"/>
        <w:rPr>
          <w:sz w:val="28"/>
        </w:rPr>
      </w:pPr>
      <w:r>
        <w:rPr/>
        <w:t>Зал</w:t>
      </w:r>
      <w:r>
        <w:rPr>
          <w:spacing w:val="1"/>
        </w:rPr>
        <w:t xml:space="preserve"> </w:t>
      </w:r>
      <w:r>
        <w:rPr/>
        <w:t>ожидания</w:t>
      </w:r>
      <w:r>
        <w:rPr>
          <w:spacing w:val="1"/>
        </w:rPr>
        <w:t xml:space="preserve"> </w:t>
      </w:r>
      <w:r>
        <w:rPr/>
        <w:t>Заявителей</w:t>
      </w:r>
      <w:r>
        <w:rPr>
          <w:spacing w:val="1"/>
        </w:rPr>
        <w:t xml:space="preserve"> </w:t>
      </w:r>
      <w:r>
        <w:rPr/>
        <w:t>оборудуется</w:t>
      </w:r>
      <w:r>
        <w:rPr>
          <w:spacing w:val="1"/>
        </w:rPr>
        <w:t xml:space="preserve"> </w:t>
      </w:r>
      <w:r>
        <w:rPr/>
        <w:t>стульями,</w:t>
      </w:r>
      <w:r>
        <w:rPr>
          <w:spacing w:val="1"/>
        </w:rPr>
        <w:t xml:space="preserve"> </w:t>
      </w:r>
      <w:r>
        <w:rPr/>
        <w:t>скамьями,</w:t>
      </w:r>
      <w:r>
        <w:rPr>
          <w:spacing w:val="1"/>
        </w:rPr>
        <w:t xml:space="preserve"> </w:t>
      </w:r>
      <w:r>
        <w:rPr/>
        <w:t>количество</w:t>
      </w:r>
      <w:r>
        <w:rPr>
          <w:spacing w:val="1"/>
        </w:rPr>
        <w:t xml:space="preserve"> </w:t>
      </w:r>
      <w:r>
        <w:rPr/>
        <w:t>которых определяется исходя из фактической нагрузки и возможностей для их</w:t>
      </w:r>
      <w:r>
        <w:rPr>
          <w:spacing w:val="1"/>
        </w:rPr>
        <w:t xml:space="preserve"> </w:t>
      </w:r>
      <w:r>
        <w:rPr/>
        <w:t>размещения</w:t>
      </w:r>
      <w:r>
        <w:rPr>
          <w:spacing w:val="-2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помещении,</w:t>
      </w:r>
      <w:r>
        <w:rPr>
          <w:spacing w:val="-2"/>
        </w:rPr>
        <w:t xml:space="preserve"> </w:t>
      </w:r>
      <w:r>
        <w:rPr/>
        <w:t>а также</w:t>
      </w:r>
      <w:r>
        <w:rPr>
          <w:spacing w:val="-1"/>
        </w:rPr>
        <w:t xml:space="preserve"> </w:t>
      </w:r>
      <w:r>
        <w:rPr/>
        <w:t>информационными стендами.</w:t>
      </w:r>
    </w:p>
    <w:p>
      <w:pPr>
        <w:pStyle w:val="Style15"/>
        <w:ind w:left="215" w:right="225" w:firstLine="709"/>
        <w:rPr>
          <w:sz w:val="28"/>
        </w:rPr>
      </w:pPr>
      <w:r>
        <w:rPr/>
        <w:t>Тексты материалов, размещенных на информационном стенде, печатаются</w:t>
      </w:r>
      <w:r>
        <w:rPr>
          <w:spacing w:val="1"/>
        </w:rPr>
        <w:t xml:space="preserve"> </w:t>
      </w:r>
      <w:r>
        <w:rPr/>
        <w:t>удобным для чтения шрифтом, без исправлений, с выделением наиболее важных</w:t>
      </w:r>
      <w:r>
        <w:rPr>
          <w:spacing w:val="1"/>
        </w:rPr>
        <w:t xml:space="preserve"> </w:t>
      </w:r>
      <w:r>
        <w:rPr/>
        <w:t>мест</w:t>
      </w:r>
      <w:r>
        <w:rPr>
          <w:spacing w:val="-1"/>
        </w:rPr>
        <w:t xml:space="preserve"> </w:t>
      </w:r>
      <w:r>
        <w:rPr/>
        <w:t>полужирным</w:t>
      </w:r>
      <w:r>
        <w:rPr>
          <w:spacing w:val="-1"/>
        </w:rPr>
        <w:t xml:space="preserve"> </w:t>
      </w:r>
      <w:r>
        <w:rPr/>
        <w:t>шрифтом.</w:t>
      </w:r>
    </w:p>
    <w:p>
      <w:pPr>
        <w:pStyle w:val="Style15"/>
        <w:ind w:left="215" w:right="224" w:firstLine="709"/>
        <w:rPr>
          <w:sz w:val="28"/>
        </w:rPr>
      </w:pPr>
      <w:r>
        <w:rPr/>
        <w:t>Места для заполнения заявлений оборудуются стульями, столами (стойками),</w:t>
      </w:r>
      <w:r>
        <w:rPr>
          <w:spacing w:val="-67"/>
        </w:rPr>
        <w:t xml:space="preserve"> </w:t>
      </w:r>
      <w:r>
        <w:rPr/>
        <w:t>бланками</w:t>
      </w:r>
      <w:r>
        <w:rPr>
          <w:spacing w:val="-2"/>
        </w:rPr>
        <w:t xml:space="preserve"> </w:t>
      </w:r>
      <w:r>
        <w:rPr/>
        <w:t>заявлений,</w:t>
      </w:r>
      <w:r>
        <w:rPr>
          <w:spacing w:val="-2"/>
        </w:rPr>
        <w:t xml:space="preserve"> </w:t>
      </w:r>
      <w:r>
        <w:rPr/>
        <w:t>письменными</w:t>
      </w:r>
      <w:r>
        <w:rPr>
          <w:spacing w:val="-1"/>
        </w:rPr>
        <w:t xml:space="preserve"> </w:t>
      </w:r>
      <w:r>
        <w:rPr/>
        <w:t>принадлежностями.</w:t>
      </w:r>
    </w:p>
    <w:p>
      <w:pPr>
        <w:pStyle w:val="Style15"/>
        <w:ind w:left="215" w:right="225" w:firstLine="709"/>
        <w:rPr>
          <w:sz w:val="28"/>
        </w:rPr>
      </w:pPr>
      <w:r>
        <w:rPr/>
        <w:t>Места</w:t>
      </w:r>
      <w:r>
        <w:rPr>
          <w:spacing w:val="1"/>
        </w:rPr>
        <w:t xml:space="preserve"> </w:t>
      </w:r>
      <w:r>
        <w:rPr/>
        <w:t>приема</w:t>
      </w:r>
      <w:r>
        <w:rPr>
          <w:spacing w:val="1"/>
        </w:rPr>
        <w:t xml:space="preserve"> </w:t>
      </w:r>
      <w:r>
        <w:rPr/>
        <w:t>Заявителей</w:t>
      </w:r>
      <w:r>
        <w:rPr>
          <w:spacing w:val="1"/>
        </w:rPr>
        <w:t xml:space="preserve"> </w:t>
      </w:r>
      <w:r>
        <w:rPr/>
        <w:t>оборудуются</w:t>
      </w:r>
      <w:r>
        <w:rPr>
          <w:spacing w:val="1"/>
        </w:rPr>
        <w:t xml:space="preserve"> </w:t>
      </w:r>
      <w:r>
        <w:rPr/>
        <w:t>информационными</w:t>
      </w:r>
      <w:r>
        <w:rPr>
          <w:spacing w:val="1"/>
        </w:rPr>
        <w:t xml:space="preserve"> </w:t>
      </w:r>
      <w:r>
        <w:rPr/>
        <w:t>табличками</w:t>
      </w:r>
      <w:r>
        <w:rPr>
          <w:spacing w:val="1"/>
        </w:rPr>
        <w:t xml:space="preserve"> </w:t>
      </w:r>
      <w:r>
        <w:rPr/>
        <w:t>(вывесками) с</w:t>
      </w:r>
      <w:r>
        <w:rPr>
          <w:spacing w:val="-2"/>
        </w:rPr>
        <w:t xml:space="preserve"> </w:t>
      </w:r>
      <w:r>
        <w:rPr/>
        <w:t>указанием:</w:t>
      </w:r>
    </w:p>
    <w:p>
      <w:pPr>
        <w:pStyle w:val="Style15"/>
        <w:ind w:left="925" w:hanging="0"/>
        <w:rPr>
          <w:sz w:val="28"/>
        </w:rPr>
      </w:pPr>
      <w:r>
        <w:rPr/>
        <w:t>номера</w:t>
      </w:r>
      <w:r>
        <w:rPr>
          <w:spacing w:val="-5"/>
        </w:rPr>
        <w:t xml:space="preserve"> </w:t>
      </w:r>
      <w:r>
        <w:rPr/>
        <w:t>кабинета</w:t>
      </w:r>
      <w:r>
        <w:rPr>
          <w:spacing w:val="-3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наименования</w:t>
      </w:r>
      <w:r>
        <w:rPr>
          <w:spacing w:val="-3"/>
        </w:rPr>
        <w:t xml:space="preserve"> </w:t>
      </w:r>
      <w:r>
        <w:rPr/>
        <w:t>отдела;</w:t>
      </w:r>
    </w:p>
    <w:p>
      <w:pPr>
        <w:pStyle w:val="Style15"/>
        <w:ind w:left="215" w:right="224" w:firstLine="709"/>
        <w:rPr>
          <w:sz w:val="28"/>
        </w:rPr>
      </w:pPr>
      <w:r>
        <w:rPr/>
        <w:t>фамилии,</w:t>
      </w:r>
      <w:r>
        <w:rPr>
          <w:spacing w:val="1"/>
        </w:rPr>
        <w:t xml:space="preserve"> </w:t>
      </w:r>
      <w:r>
        <w:rPr/>
        <w:t>имени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отчества</w:t>
      </w:r>
      <w:r>
        <w:rPr>
          <w:spacing w:val="1"/>
        </w:rPr>
        <w:t xml:space="preserve"> </w:t>
      </w:r>
      <w:r>
        <w:rPr/>
        <w:t>(последнее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наличии),</w:t>
      </w:r>
      <w:r>
        <w:rPr>
          <w:spacing w:val="1"/>
        </w:rPr>
        <w:t xml:space="preserve"> </w:t>
      </w:r>
      <w:r>
        <w:rPr/>
        <w:t>должности</w:t>
      </w:r>
      <w:r>
        <w:rPr>
          <w:spacing w:val="1"/>
        </w:rPr>
        <w:t xml:space="preserve"> </w:t>
      </w:r>
      <w:r>
        <w:rPr/>
        <w:t>ответственного</w:t>
      </w:r>
      <w:r>
        <w:rPr>
          <w:spacing w:val="-1"/>
        </w:rPr>
        <w:t xml:space="preserve"> </w:t>
      </w:r>
      <w:r>
        <w:rPr/>
        <w:t>лица</w:t>
      </w:r>
      <w:r>
        <w:rPr>
          <w:spacing w:val="-1"/>
        </w:rPr>
        <w:t xml:space="preserve"> </w:t>
      </w:r>
      <w:r>
        <w:rPr/>
        <w:t>за</w:t>
      </w:r>
      <w:r>
        <w:rPr>
          <w:spacing w:val="-1"/>
        </w:rPr>
        <w:t xml:space="preserve"> </w:t>
      </w:r>
      <w:r>
        <w:rPr/>
        <w:t>прием</w:t>
      </w:r>
      <w:r>
        <w:rPr>
          <w:spacing w:val="-1"/>
        </w:rPr>
        <w:t xml:space="preserve"> </w:t>
      </w:r>
      <w:r>
        <w:rPr/>
        <w:t>документов;</w:t>
      </w:r>
    </w:p>
    <w:p>
      <w:pPr>
        <w:pStyle w:val="Style15"/>
        <w:ind w:left="925" w:hanging="0"/>
        <w:rPr>
          <w:sz w:val="28"/>
        </w:rPr>
      </w:pPr>
      <w:r>
        <w:rPr/>
        <w:t>графика</w:t>
      </w:r>
      <w:r>
        <w:rPr>
          <w:spacing w:val="-7"/>
        </w:rPr>
        <w:t xml:space="preserve"> </w:t>
      </w:r>
      <w:r>
        <w:rPr/>
        <w:t>приема</w:t>
      </w:r>
      <w:r>
        <w:rPr>
          <w:spacing w:val="-6"/>
        </w:rPr>
        <w:t xml:space="preserve"> </w:t>
      </w:r>
      <w:r>
        <w:rPr/>
        <w:t>Заявителей.</w:t>
      </w:r>
    </w:p>
    <w:p>
      <w:pPr>
        <w:pStyle w:val="Style15"/>
        <w:ind w:left="215" w:right="224" w:firstLine="709"/>
        <w:rPr>
          <w:sz w:val="28"/>
        </w:rPr>
      </w:pPr>
      <w:r>
        <w:rPr/>
        <w:t>Рабочее место каждого ответственного лица за прием документов, должно</w:t>
      </w:r>
      <w:r>
        <w:rPr>
          <w:spacing w:val="1"/>
        </w:rPr>
        <w:t xml:space="preserve"> </w:t>
      </w:r>
      <w:r>
        <w:rPr/>
        <w:t>быть</w:t>
      </w:r>
      <w:r>
        <w:rPr>
          <w:spacing w:val="1"/>
        </w:rPr>
        <w:t xml:space="preserve"> </w:t>
      </w:r>
      <w:r>
        <w:rPr/>
        <w:t>оборудовано</w:t>
      </w:r>
      <w:r>
        <w:rPr>
          <w:spacing w:val="1"/>
        </w:rPr>
        <w:t xml:space="preserve"> </w:t>
      </w:r>
      <w:r>
        <w:rPr/>
        <w:t>персональным</w:t>
      </w:r>
      <w:r>
        <w:rPr>
          <w:spacing w:val="1"/>
        </w:rPr>
        <w:t xml:space="preserve"> </w:t>
      </w:r>
      <w:r>
        <w:rPr/>
        <w:t>компьютером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возможностью</w:t>
      </w:r>
      <w:r>
        <w:rPr>
          <w:spacing w:val="1"/>
        </w:rPr>
        <w:t xml:space="preserve"> </w:t>
      </w:r>
      <w:r>
        <w:rPr/>
        <w:t>доступа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необходимым</w:t>
      </w:r>
      <w:r>
        <w:rPr>
          <w:spacing w:val="1"/>
        </w:rPr>
        <w:t xml:space="preserve"> </w:t>
      </w:r>
      <w:r>
        <w:rPr/>
        <w:t>информационным</w:t>
      </w:r>
      <w:r>
        <w:rPr>
          <w:spacing w:val="1"/>
        </w:rPr>
        <w:t xml:space="preserve"> </w:t>
      </w:r>
      <w:r>
        <w:rPr/>
        <w:t>базам</w:t>
      </w:r>
      <w:r>
        <w:rPr>
          <w:spacing w:val="1"/>
        </w:rPr>
        <w:t xml:space="preserve"> </w:t>
      </w:r>
      <w:r>
        <w:rPr/>
        <w:t>данных,</w:t>
      </w:r>
      <w:r>
        <w:rPr>
          <w:spacing w:val="1"/>
        </w:rPr>
        <w:t xml:space="preserve"> </w:t>
      </w:r>
      <w:r>
        <w:rPr/>
        <w:t>печатающим</w:t>
      </w:r>
      <w:r>
        <w:rPr>
          <w:spacing w:val="1"/>
        </w:rPr>
        <w:t xml:space="preserve"> </w:t>
      </w:r>
      <w:r>
        <w:rPr/>
        <w:t>устройством</w:t>
      </w:r>
      <w:r>
        <w:rPr>
          <w:spacing w:val="1"/>
        </w:rPr>
        <w:t xml:space="preserve"> </w:t>
      </w:r>
      <w:r>
        <w:rPr/>
        <w:t>(принтером)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копирующим устройством.</w:t>
      </w:r>
    </w:p>
    <w:p>
      <w:pPr>
        <w:pStyle w:val="Style15"/>
        <w:ind w:left="215" w:right="225" w:firstLine="709"/>
        <w:rPr>
          <w:sz w:val="28"/>
        </w:rPr>
      </w:pPr>
      <w:r>
        <w:rPr/>
        <w:t>Лицо,</w:t>
      </w:r>
      <w:r>
        <w:rPr>
          <w:spacing w:val="1"/>
        </w:rPr>
        <w:t xml:space="preserve"> </w:t>
      </w:r>
      <w:r>
        <w:rPr/>
        <w:t>ответственное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прием</w:t>
      </w:r>
      <w:r>
        <w:rPr>
          <w:spacing w:val="1"/>
        </w:rPr>
        <w:t xml:space="preserve"> </w:t>
      </w:r>
      <w:r>
        <w:rPr/>
        <w:t>документов,</w:t>
      </w:r>
      <w:r>
        <w:rPr>
          <w:spacing w:val="1"/>
        </w:rPr>
        <w:t xml:space="preserve"> </w:t>
      </w:r>
      <w:r>
        <w:rPr/>
        <w:t>должно</w:t>
      </w:r>
      <w:r>
        <w:rPr>
          <w:spacing w:val="1"/>
        </w:rPr>
        <w:t xml:space="preserve"> </w:t>
      </w:r>
      <w:r>
        <w:rPr/>
        <w:t>иметь</w:t>
      </w:r>
      <w:r>
        <w:rPr>
          <w:spacing w:val="1"/>
        </w:rPr>
        <w:t xml:space="preserve"> </w:t>
      </w:r>
      <w:r>
        <w:rPr/>
        <w:t>настольную</w:t>
      </w:r>
      <w:r>
        <w:rPr>
          <w:spacing w:val="1"/>
        </w:rPr>
        <w:t xml:space="preserve"> </w:t>
      </w:r>
      <w:r>
        <w:rPr/>
        <w:t>табличку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указанием</w:t>
      </w:r>
      <w:r>
        <w:rPr>
          <w:spacing w:val="1"/>
        </w:rPr>
        <w:t xml:space="preserve"> </w:t>
      </w:r>
      <w:r>
        <w:rPr/>
        <w:t>фамилии,</w:t>
      </w:r>
      <w:r>
        <w:rPr>
          <w:spacing w:val="1"/>
        </w:rPr>
        <w:t xml:space="preserve"> </w:t>
      </w:r>
      <w:r>
        <w:rPr/>
        <w:t>имени,</w:t>
      </w:r>
      <w:r>
        <w:rPr>
          <w:spacing w:val="1"/>
        </w:rPr>
        <w:t xml:space="preserve"> </w:t>
      </w:r>
      <w:r>
        <w:rPr/>
        <w:t>отчества</w:t>
      </w:r>
      <w:r>
        <w:rPr>
          <w:spacing w:val="1"/>
        </w:rPr>
        <w:t xml:space="preserve"> </w:t>
      </w:r>
      <w:r>
        <w:rPr/>
        <w:t>(последнее</w:t>
      </w:r>
      <w:r>
        <w:rPr>
          <w:spacing w:val="1"/>
        </w:rPr>
        <w:t xml:space="preserve"> </w:t>
      </w:r>
      <w:r>
        <w:rPr/>
        <w:t>-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наличии)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должности.</w:t>
      </w:r>
    </w:p>
    <w:p>
      <w:pPr>
        <w:pStyle w:val="Style15"/>
        <w:ind w:left="215" w:right="226" w:firstLine="709"/>
        <w:rPr>
          <w:sz w:val="28"/>
        </w:rPr>
      </w:pPr>
      <w:r>
        <w:rPr/>
        <w:t>При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инвалидам</w:t>
      </w:r>
      <w:r>
        <w:rPr>
          <w:spacing w:val="-67"/>
        </w:rPr>
        <w:t xml:space="preserve"> </w:t>
      </w:r>
      <w:r>
        <w:rPr/>
        <w:t>обеспечиваются:</w:t>
      </w:r>
    </w:p>
    <w:p>
      <w:pPr>
        <w:pStyle w:val="Style15"/>
        <w:ind w:left="215" w:right="223" w:firstLine="709"/>
        <w:rPr>
          <w:sz w:val="28"/>
        </w:rPr>
      </w:pPr>
      <w:r>
        <w:rPr/>
        <w:t>возможность беспрепятственного доступа к объекту (зданию, помещению), в</w:t>
      </w:r>
      <w:r>
        <w:rPr>
          <w:spacing w:val="1"/>
        </w:rPr>
        <w:t xml:space="preserve"> </w:t>
      </w:r>
      <w:r>
        <w:rPr/>
        <w:t>котором</w:t>
      </w:r>
      <w:r>
        <w:rPr>
          <w:spacing w:val="-1"/>
        </w:rPr>
        <w:t xml:space="preserve"> </w:t>
      </w:r>
      <w:r>
        <w:rPr/>
        <w:t>предоставляется</w:t>
      </w:r>
      <w:r>
        <w:rPr>
          <w:spacing w:val="-1"/>
        </w:rPr>
        <w:t xml:space="preserve"> </w:t>
      </w:r>
      <w:r>
        <w:rPr/>
        <w:t>Муниципальная</w:t>
      </w:r>
      <w:r>
        <w:rPr>
          <w:spacing w:val="-2"/>
        </w:rPr>
        <w:t xml:space="preserve"> </w:t>
      </w:r>
      <w:r>
        <w:rPr/>
        <w:t>услуга;</w:t>
      </w:r>
    </w:p>
    <w:p>
      <w:pPr>
        <w:pStyle w:val="Style15"/>
        <w:ind w:left="215" w:right="224" w:firstLine="709"/>
        <w:rPr>
          <w:sz w:val="28"/>
        </w:rPr>
      </w:pPr>
      <w:r>
        <w:rPr/>
        <w:t>возможность</w:t>
      </w:r>
      <w:r>
        <w:rPr>
          <w:spacing w:val="1"/>
        </w:rPr>
        <w:t xml:space="preserve"> </w:t>
      </w:r>
      <w:r>
        <w:rPr/>
        <w:t>самостоятельного</w:t>
      </w:r>
      <w:r>
        <w:rPr>
          <w:spacing w:val="1"/>
        </w:rPr>
        <w:t xml:space="preserve"> </w:t>
      </w:r>
      <w:r>
        <w:rPr/>
        <w:t>передвижения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территории,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которой</w:t>
      </w:r>
      <w:r>
        <w:rPr>
          <w:spacing w:val="1"/>
        </w:rPr>
        <w:t xml:space="preserve"> </w:t>
      </w:r>
      <w:r>
        <w:rPr/>
        <w:t>расположены</w:t>
      </w:r>
      <w:r>
        <w:rPr>
          <w:spacing w:val="1"/>
        </w:rPr>
        <w:t xml:space="preserve"> </w:t>
      </w:r>
      <w:r>
        <w:rPr/>
        <w:t>здания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помещения,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которых</w:t>
      </w:r>
      <w:r>
        <w:rPr>
          <w:spacing w:val="1"/>
        </w:rPr>
        <w:t xml:space="preserve"> </w:t>
      </w:r>
      <w:r>
        <w:rPr/>
        <w:t>предоставляется</w:t>
      </w:r>
      <w:r>
        <w:rPr>
          <w:spacing w:val="1"/>
        </w:rPr>
        <w:t xml:space="preserve"> </w:t>
      </w:r>
      <w:r>
        <w:rPr/>
        <w:t>Муниципальная услуга, а также входа в такие объекты и выхода из них, посадки в</w:t>
      </w:r>
      <w:r>
        <w:rPr>
          <w:spacing w:val="1"/>
        </w:rPr>
        <w:t xml:space="preserve"> </w:t>
      </w:r>
      <w:r>
        <w:rPr/>
        <w:t>транспортное средство и высадки из него, в том числе с использование кресла-</w:t>
      </w:r>
      <w:r>
        <w:rPr>
          <w:spacing w:val="1"/>
        </w:rPr>
        <w:t xml:space="preserve"> </w:t>
      </w:r>
      <w:r>
        <w:rPr/>
        <w:t>коляски;</w:t>
      </w:r>
    </w:p>
    <w:p>
      <w:pPr>
        <w:pStyle w:val="Style15"/>
        <w:ind w:left="215" w:right="224" w:firstLine="709"/>
        <w:rPr>
          <w:sz w:val="28"/>
        </w:rPr>
      </w:pPr>
      <w:r>
        <w:rPr/>
        <w:t>сопровождение</w:t>
      </w:r>
      <w:r>
        <w:rPr>
          <w:spacing w:val="33"/>
        </w:rPr>
        <w:t xml:space="preserve"> </w:t>
      </w:r>
      <w:r>
        <w:rPr/>
        <w:t>инвалидов,</w:t>
      </w:r>
      <w:r>
        <w:rPr>
          <w:spacing w:val="33"/>
        </w:rPr>
        <w:t xml:space="preserve"> </w:t>
      </w:r>
      <w:r>
        <w:rPr/>
        <w:t>имеющих</w:t>
      </w:r>
      <w:r>
        <w:rPr>
          <w:spacing w:val="34"/>
        </w:rPr>
        <w:t xml:space="preserve"> </w:t>
      </w:r>
      <w:r>
        <w:rPr/>
        <w:t>стойкие</w:t>
      </w:r>
      <w:r>
        <w:rPr>
          <w:spacing w:val="33"/>
        </w:rPr>
        <w:t xml:space="preserve"> </w:t>
      </w:r>
      <w:r>
        <w:rPr/>
        <w:t>расстройства</w:t>
      </w:r>
      <w:r>
        <w:rPr>
          <w:spacing w:val="33"/>
        </w:rPr>
        <w:t xml:space="preserve"> </w:t>
      </w:r>
      <w:r>
        <w:rPr/>
        <w:t>функции</w:t>
      </w:r>
      <w:r>
        <w:rPr>
          <w:spacing w:val="34"/>
        </w:rPr>
        <w:t xml:space="preserve"> </w:t>
      </w:r>
      <w:r>
        <w:rPr/>
        <w:t>зрения</w:t>
      </w:r>
      <w:r>
        <w:rPr>
          <w:spacing w:val="-68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самостоятельного передвижения;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215" w:right="224" w:firstLine="709"/>
        <w:rPr>
          <w:sz w:val="28"/>
        </w:rPr>
      </w:pPr>
      <w:r>
        <w:rPr/>
        <w:t>надлежащее</w:t>
      </w:r>
      <w:r>
        <w:rPr>
          <w:spacing w:val="1"/>
        </w:rPr>
        <w:t xml:space="preserve"> </w:t>
      </w:r>
      <w:r>
        <w:rPr/>
        <w:t>размещение</w:t>
      </w:r>
      <w:r>
        <w:rPr>
          <w:spacing w:val="1"/>
        </w:rPr>
        <w:t xml:space="preserve"> </w:t>
      </w:r>
      <w:r>
        <w:rPr/>
        <w:t>оборудования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носителей</w:t>
      </w:r>
      <w:r>
        <w:rPr>
          <w:spacing w:val="1"/>
        </w:rPr>
        <w:t xml:space="preserve"> </w:t>
      </w:r>
      <w:r>
        <w:rPr/>
        <w:t>информации,</w:t>
      </w:r>
      <w:r>
        <w:rPr>
          <w:spacing w:val="1"/>
        </w:rPr>
        <w:t xml:space="preserve"> </w:t>
      </w:r>
      <w:r>
        <w:rPr/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rPr/>
        <w:t>помещениям, в которых предоставляется Муниципальная услуга,</w:t>
      </w:r>
      <w:r>
        <w:rPr>
          <w:spacing w:val="-67"/>
        </w:rPr>
        <w:t xml:space="preserve"> </w:t>
      </w:r>
      <w:r>
        <w:rPr/>
        <w:t>и</w:t>
      </w:r>
      <w:r>
        <w:rPr>
          <w:spacing w:val="51"/>
        </w:rPr>
        <w:t xml:space="preserve"> </w:t>
      </w:r>
      <w:r>
        <w:rPr/>
        <w:t>к</w:t>
      </w:r>
      <w:r>
        <w:rPr>
          <w:spacing w:val="51"/>
        </w:rPr>
        <w:t xml:space="preserve"> </w:t>
      </w:r>
      <w:r>
        <w:rPr/>
        <w:t>муниципальной</w:t>
      </w:r>
      <w:r>
        <w:rPr>
          <w:spacing w:val="51"/>
        </w:rPr>
        <w:t xml:space="preserve"> </w:t>
      </w:r>
      <w:r>
        <w:rPr/>
        <w:t>услуге</w:t>
      </w:r>
      <w:r>
        <w:rPr>
          <w:spacing w:val="51"/>
        </w:rPr>
        <w:t xml:space="preserve"> </w:t>
      </w:r>
      <w:r>
        <w:rPr/>
        <w:t>с</w:t>
      </w:r>
      <w:r>
        <w:rPr>
          <w:spacing w:val="51"/>
        </w:rPr>
        <w:t xml:space="preserve"> </w:t>
      </w:r>
      <w:r>
        <w:rPr/>
        <w:t>учетом</w:t>
      </w:r>
      <w:r>
        <w:rPr>
          <w:spacing w:val="51"/>
        </w:rPr>
        <w:t xml:space="preserve"> </w:t>
      </w:r>
      <w:r>
        <w:rPr/>
        <w:t>ограничений</w:t>
      </w:r>
      <w:r>
        <w:rPr>
          <w:spacing w:val="51"/>
        </w:rPr>
        <w:t xml:space="preserve"> </w:t>
      </w:r>
      <w:r>
        <w:rPr/>
        <w:t>их</w:t>
      </w:r>
    </w:p>
    <w:p>
      <w:pPr>
        <w:pStyle w:val="Style15"/>
        <w:spacing w:before="76" w:after="0"/>
        <w:jc w:val="left"/>
        <w:rPr>
          <w:sz w:val="28"/>
        </w:rPr>
      </w:pPr>
      <w:r>
        <w:rPr/>
        <w:t>жизнедеятельности;</w:t>
      </w:r>
    </w:p>
    <w:p>
      <w:pPr>
        <w:pStyle w:val="Style15"/>
        <w:ind w:left="215" w:right="224" w:firstLine="709"/>
        <w:rPr>
          <w:sz w:val="28"/>
        </w:rPr>
      </w:pPr>
      <w:r>
        <w:rPr/>
        <w:t>дублирование</w:t>
      </w:r>
      <w:r>
        <w:rPr>
          <w:spacing w:val="1"/>
        </w:rPr>
        <w:t xml:space="preserve"> </w:t>
      </w:r>
      <w:r>
        <w:rPr/>
        <w:t>необходимой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инвалидов</w:t>
      </w:r>
      <w:r>
        <w:rPr>
          <w:spacing w:val="1"/>
        </w:rPr>
        <w:t xml:space="preserve"> </w:t>
      </w:r>
      <w:r>
        <w:rPr/>
        <w:t>звуковой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зрительной</w:t>
      </w:r>
      <w:r>
        <w:rPr>
          <w:spacing w:val="1"/>
        </w:rPr>
        <w:t xml:space="preserve"> </w:t>
      </w:r>
      <w:r>
        <w:rPr/>
        <w:t>информации,</w:t>
      </w:r>
      <w:r>
        <w:rPr>
          <w:spacing w:val="1"/>
        </w:rPr>
        <w:t xml:space="preserve"> </w:t>
      </w:r>
      <w:r>
        <w:rPr/>
        <w:t>а</w:t>
      </w:r>
      <w:r>
        <w:rPr>
          <w:spacing w:val="1"/>
        </w:rPr>
        <w:t xml:space="preserve"> </w:t>
      </w:r>
      <w:r>
        <w:rPr/>
        <w:t>также</w:t>
      </w:r>
      <w:r>
        <w:rPr>
          <w:spacing w:val="1"/>
        </w:rPr>
        <w:t xml:space="preserve"> </w:t>
      </w:r>
      <w:r>
        <w:rPr/>
        <w:t>надписей,</w:t>
      </w:r>
      <w:r>
        <w:rPr>
          <w:spacing w:val="1"/>
        </w:rPr>
        <w:t xml:space="preserve"> </w:t>
      </w:r>
      <w:r>
        <w:rPr/>
        <w:t>знаков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иной</w:t>
      </w:r>
      <w:r>
        <w:rPr>
          <w:spacing w:val="1"/>
        </w:rPr>
        <w:t xml:space="preserve"> </w:t>
      </w:r>
      <w:r>
        <w:rPr/>
        <w:t>текстовой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графической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-3"/>
        </w:rPr>
        <w:t xml:space="preserve"> </w:t>
      </w:r>
      <w:r>
        <w:rPr/>
        <w:t>знаками,</w:t>
      </w:r>
      <w:r>
        <w:rPr>
          <w:spacing w:val="-1"/>
        </w:rPr>
        <w:t xml:space="preserve"> </w:t>
      </w:r>
      <w:r>
        <w:rPr/>
        <w:t>выполненными</w:t>
      </w:r>
      <w:r>
        <w:rPr>
          <w:spacing w:val="-2"/>
        </w:rPr>
        <w:t xml:space="preserve"> </w:t>
      </w:r>
      <w:r>
        <w:rPr/>
        <w:t>рельефно-точечным</w:t>
      </w:r>
      <w:r>
        <w:rPr>
          <w:spacing w:val="-1"/>
        </w:rPr>
        <w:t xml:space="preserve"> </w:t>
      </w:r>
      <w:r>
        <w:rPr/>
        <w:t>шрифтом</w:t>
      </w:r>
      <w:r>
        <w:rPr>
          <w:spacing w:val="-2"/>
        </w:rPr>
        <w:t xml:space="preserve"> </w:t>
      </w:r>
      <w:r>
        <w:rPr/>
        <w:t>Брайля;</w:t>
      </w:r>
    </w:p>
    <w:p>
      <w:pPr>
        <w:pStyle w:val="Style15"/>
        <w:ind w:left="925" w:hanging="0"/>
        <w:rPr>
          <w:sz w:val="28"/>
        </w:rPr>
      </w:pPr>
      <w:r>
        <w:rPr/>
        <w:t>допуск</w:t>
      </w:r>
      <w:r>
        <w:rPr>
          <w:spacing w:val="-1"/>
        </w:rPr>
        <w:t xml:space="preserve"> </w:t>
      </w:r>
      <w:r>
        <w:rPr/>
        <w:t>сурдопереводчика и</w:t>
      </w:r>
      <w:r>
        <w:rPr>
          <w:spacing w:val="-2"/>
        </w:rPr>
        <w:t xml:space="preserve"> </w:t>
      </w:r>
      <w:r>
        <w:rPr/>
        <w:t>тифлосурдопереводчика;</w:t>
      </w:r>
    </w:p>
    <w:p>
      <w:pPr>
        <w:pStyle w:val="Style15"/>
        <w:ind w:left="215" w:right="224" w:firstLine="709"/>
        <w:rPr>
          <w:sz w:val="28"/>
        </w:rPr>
      </w:pPr>
      <w:r>
        <w:rPr/>
        <w:t>допуск</w:t>
      </w:r>
      <w:r>
        <w:rPr>
          <w:spacing w:val="1"/>
        </w:rPr>
        <w:t xml:space="preserve"> </w:t>
      </w:r>
      <w:r>
        <w:rPr/>
        <w:t>собаки-проводника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наличии</w:t>
      </w:r>
      <w:r>
        <w:rPr>
          <w:spacing w:val="1"/>
        </w:rPr>
        <w:t xml:space="preserve"> </w:t>
      </w:r>
      <w:r>
        <w:rPr/>
        <w:t>документа,</w:t>
      </w:r>
      <w:r>
        <w:rPr>
          <w:spacing w:val="1"/>
        </w:rPr>
        <w:t xml:space="preserve"> </w:t>
      </w:r>
      <w:r>
        <w:rPr/>
        <w:t>подтверждающего</w:t>
      </w:r>
      <w:r>
        <w:rPr>
          <w:spacing w:val="1"/>
        </w:rPr>
        <w:t xml:space="preserve"> </w:t>
      </w:r>
      <w:r>
        <w:rPr/>
        <w:t>ее</w:t>
      </w:r>
      <w:r>
        <w:rPr>
          <w:spacing w:val="1"/>
        </w:rPr>
        <w:t xml:space="preserve"> </w:t>
      </w:r>
      <w:r>
        <w:rPr/>
        <w:t>специальное</w:t>
      </w:r>
      <w:r>
        <w:rPr>
          <w:spacing w:val="1"/>
        </w:rPr>
        <w:t xml:space="preserve"> </w:t>
      </w:r>
      <w:r>
        <w:rPr/>
        <w:t>обучение,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объекты</w:t>
      </w:r>
      <w:r>
        <w:rPr>
          <w:spacing w:val="1"/>
        </w:rPr>
        <w:t xml:space="preserve"> </w:t>
      </w:r>
      <w:r>
        <w:rPr/>
        <w:t>(здания,</w:t>
      </w:r>
      <w:r>
        <w:rPr>
          <w:spacing w:val="1"/>
        </w:rPr>
        <w:t xml:space="preserve"> </w:t>
      </w:r>
      <w:r>
        <w:rPr/>
        <w:t>помещения),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которых</w:t>
      </w:r>
      <w:r>
        <w:rPr>
          <w:spacing w:val="-67"/>
        </w:rPr>
        <w:t xml:space="preserve"> </w:t>
      </w:r>
      <w:r>
        <w:rPr/>
        <w:t>предоставляются</w:t>
      </w:r>
      <w:r>
        <w:rPr>
          <w:spacing w:val="-2"/>
        </w:rPr>
        <w:t xml:space="preserve"> </w:t>
      </w:r>
      <w:r>
        <w:rPr/>
        <w:t>Муниципальная</w:t>
      </w:r>
      <w:r>
        <w:rPr>
          <w:spacing w:val="-1"/>
        </w:rPr>
        <w:t xml:space="preserve"> </w:t>
      </w:r>
      <w:r>
        <w:rPr/>
        <w:t>услуги;</w:t>
      </w:r>
    </w:p>
    <w:p>
      <w:pPr>
        <w:pStyle w:val="Style15"/>
        <w:ind w:left="215" w:right="225" w:firstLine="709"/>
        <w:rPr>
          <w:sz w:val="28"/>
        </w:rPr>
      </w:pPr>
      <w:r>
        <w:rPr/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rPr/>
        <w:t>ими</w:t>
      </w:r>
      <w:r>
        <w:rPr>
          <w:spacing w:val="-3"/>
        </w:rPr>
        <w:t xml:space="preserve"> </w:t>
      </w:r>
      <w:r>
        <w:rPr/>
        <w:t>государственных</w:t>
      </w:r>
      <w:r>
        <w:rPr>
          <w:spacing w:val="-2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муниципальных</w:t>
      </w:r>
      <w:r>
        <w:rPr>
          <w:spacing w:val="-2"/>
        </w:rPr>
        <w:t xml:space="preserve"> </w:t>
      </w:r>
      <w:r>
        <w:rPr/>
        <w:t>услуг</w:t>
      </w:r>
      <w:r>
        <w:rPr>
          <w:spacing w:val="-1"/>
        </w:rPr>
        <w:t xml:space="preserve"> </w:t>
      </w:r>
      <w:r>
        <w:rPr/>
        <w:t>наравне</w:t>
      </w:r>
      <w:r>
        <w:rPr>
          <w:spacing w:val="-2"/>
        </w:rPr>
        <w:t xml:space="preserve"> </w:t>
      </w:r>
      <w:r>
        <w:rPr/>
        <w:t>с</w:t>
      </w:r>
      <w:r>
        <w:rPr>
          <w:spacing w:val="-3"/>
        </w:rPr>
        <w:t xml:space="preserve"> </w:t>
      </w:r>
      <w:r>
        <w:rPr/>
        <w:t>другими</w:t>
      </w:r>
      <w:r>
        <w:rPr>
          <w:spacing w:val="-2"/>
        </w:rPr>
        <w:t xml:space="preserve"> </w:t>
      </w:r>
      <w:r>
        <w:rPr/>
        <w:t>лицами.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2074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являются:</w:t>
      </w:r>
    </w:p>
    <w:p>
      <w:pPr>
        <w:pStyle w:val="Style15"/>
        <w:ind w:left="215" w:right="224" w:firstLine="709"/>
        <w:rPr>
          <w:sz w:val="28"/>
        </w:rPr>
      </w:pPr>
      <w:r>
        <w:rPr/>
        <w:t>наличие</w:t>
      </w:r>
      <w:r>
        <w:rPr>
          <w:spacing w:val="1"/>
        </w:rPr>
        <w:t xml:space="preserve"> </w:t>
      </w:r>
      <w:r>
        <w:rPr/>
        <w:t>полной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понятной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порядке,</w:t>
      </w:r>
      <w:r>
        <w:rPr>
          <w:spacing w:val="1"/>
        </w:rPr>
        <w:t xml:space="preserve"> </w:t>
      </w:r>
      <w:r>
        <w:rPr/>
        <w:t>сроках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ходе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информационно-</w:t>
      </w:r>
      <w:r>
        <w:rPr>
          <w:spacing w:val="-67"/>
        </w:rPr>
        <w:t xml:space="preserve"> </w:t>
      </w:r>
      <w:r>
        <w:rPr/>
        <w:t>телекоммуникационных</w:t>
      </w:r>
      <w:r>
        <w:rPr>
          <w:spacing w:val="58"/>
        </w:rPr>
        <w:t xml:space="preserve"> </w:t>
      </w:r>
      <w:r>
        <w:rPr/>
        <w:t>сетях</w:t>
      </w:r>
      <w:r>
        <w:rPr>
          <w:spacing w:val="58"/>
        </w:rPr>
        <w:t xml:space="preserve"> </w:t>
      </w:r>
      <w:r>
        <w:rPr/>
        <w:t>общего</w:t>
      </w:r>
      <w:r>
        <w:rPr>
          <w:spacing w:val="58"/>
        </w:rPr>
        <w:t xml:space="preserve"> </w:t>
      </w:r>
      <w:r>
        <w:rPr/>
        <w:t>пользования</w:t>
      </w:r>
      <w:r>
        <w:rPr>
          <w:spacing w:val="58"/>
        </w:rPr>
        <w:t xml:space="preserve"> </w:t>
      </w:r>
      <w:r>
        <w:rPr/>
        <w:t>(в</w:t>
      </w:r>
      <w:r>
        <w:rPr>
          <w:spacing w:val="58"/>
        </w:rPr>
        <w:t xml:space="preserve"> </w:t>
      </w:r>
      <w:r>
        <w:rPr/>
        <w:t>том</w:t>
      </w:r>
      <w:r>
        <w:rPr>
          <w:spacing w:val="58"/>
        </w:rPr>
        <w:t xml:space="preserve"> </w:t>
      </w:r>
      <w:r>
        <w:rPr/>
        <w:t>числе</w:t>
      </w:r>
      <w:r>
        <w:rPr>
          <w:spacing w:val="58"/>
        </w:rPr>
        <w:t xml:space="preserve"> </w:t>
      </w:r>
      <w:r>
        <w:rPr/>
        <w:t>в</w:t>
      </w:r>
      <w:r>
        <w:rPr>
          <w:spacing w:val="58"/>
        </w:rPr>
        <w:t xml:space="preserve"> </w:t>
      </w:r>
      <w:r>
        <w:rPr/>
        <w:t>сети</w:t>
      </w:r>
    </w:p>
    <w:p>
      <w:pPr>
        <w:pStyle w:val="Style15"/>
        <w:rPr>
          <w:sz w:val="28"/>
        </w:rPr>
      </w:pPr>
      <w:r>
        <w:rPr/>
        <w:t>«Интернет»),</w:t>
      </w:r>
      <w:r>
        <w:rPr>
          <w:spacing w:val="-2"/>
        </w:rPr>
        <w:t xml:space="preserve"> </w:t>
      </w:r>
      <w:r>
        <w:rPr/>
        <w:t>средствах</w:t>
      </w:r>
      <w:r>
        <w:rPr>
          <w:spacing w:val="-1"/>
        </w:rPr>
        <w:t xml:space="preserve"> </w:t>
      </w:r>
      <w:r>
        <w:rPr/>
        <w:t>массовой</w:t>
      </w:r>
      <w:r>
        <w:rPr>
          <w:spacing w:val="-1"/>
        </w:rPr>
        <w:t xml:space="preserve"> </w:t>
      </w:r>
      <w:r>
        <w:rPr/>
        <w:t>информации;</w:t>
      </w:r>
    </w:p>
    <w:p>
      <w:pPr>
        <w:pStyle w:val="Style15"/>
        <w:ind w:left="215" w:right="225" w:firstLine="709"/>
        <w:rPr>
          <w:sz w:val="28"/>
        </w:rPr>
      </w:pPr>
      <w:r>
        <w:rPr/>
        <w:t>возможность</w:t>
      </w:r>
      <w:r>
        <w:rPr>
          <w:spacing w:val="1"/>
        </w:rPr>
        <w:t xml:space="preserve"> </w:t>
      </w:r>
      <w:r>
        <w:rPr/>
        <w:t>получения</w:t>
      </w:r>
      <w:r>
        <w:rPr>
          <w:spacing w:val="1"/>
        </w:rPr>
        <w:t xml:space="preserve"> </w:t>
      </w:r>
      <w:r>
        <w:rPr/>
        <w:t>заявителем</w:t>
      </w:r>
      <w:r>
        <w:rPr>
          <w:spacing w:val="1"/>
        </w:rPr>
        <w:t xml:space="preserve"> </w:t>
      </w:r>
      <w:r>
        <w:rPr/>
        <w:t>уведомлений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помощью</w:t>
      </w:r>
      <w:r>
        <w:rPr>
          <w:spacing w:val="1"/>
        </w:rPr>
        <w:t xml:space="preserve"> </w:t>
      </w:r>
      <w:r>
        <w:rPr/>
        <w:t>ЕПГУ,</w:t>
      </w:r>
      <w:r>
        <w:rPr>
          <w:spacing w:val="1"/>
        </w:rPr>
        <w:t xml:space="preserve"> </w:t>
      </w:r>
      <w:r>
        <w:rPr/>
        <w:t>регионального</w:t>
      </w:r>
      <w:r>
        <w:rPr>
          <w:spacing w:val="-67"/>
        </w:rPr>
        <w:t xml:space="preserve"> </w:t>
      </w:r>
      <w:r>
        <w:rPr/>
        <w:t>портала;</w:t>
      </w:r>
    </w:p>
    <w:p>
      <w:pPr>
        <w:pStyle w:val="Style15"/>
        <w:ind w:left="215" w:right="225" w:firstLine="709"/>
        <w:rPr>
          <w:sz w:val="28"/>
        </w:rPr>
      </w:pPr>
      <w:r>
        <w:rPr/>
        <w:t>возможность получения информации о ходе предоставления муниципальной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том</w:t>
      </w:r>
      <w:r>
        <w:rPr>
          <w:spacing w:val="1"/>
        </w:rPr>
        <w:t xml:space="preserve"> </w:t>
      </w:r>
      <w:r>
        <w:rPr/>
        <w:t>числе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использованием</w:t>
      </w:r>
      <w:r>
        <w:rPr>
          <w:spacing w:val="1"/>
        </w:rPr>
        <w:t xml:space="preserve"> </w:t>
      </w:r>
      <w:r>
        <w:rPr/>
        <w:t>информационно-</w:t>
      </w:r>
      <w:r>
        <w:rPr>
          <w:spacing w:val="1"/>
        </w:rPr>
        <w:t xml:space="preserve"> </w:t>
      </w:r>
      <w:r>
        <w:rPr/>
        <w:t>коммуникационных</w:t>
      </w:r>
      <w:r>
        <w:rPr>
          <w:spacing w:val="-2"/>
        </w:rPr>
        <w:t xml:space="preserve"> </w:t>
      </w:r>
      <w:r>
        <w:rPr/>
        <w:t>технологий.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1648" w:leader="none"/>
        </w:tabs>
        <w:ind w:left="215" w:right="226" w:firstLine="709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являются:</w:t>
      </w:r>
    </w:p>
    <w:p>
      <w:pPr>
        <w:pStyle w:val="Style15"/>
        <w:ind w:left="215" w:right="225" w:firstLine="709"/>
        <w:rPr>
          <w:sz w:val="28"/>
        </w:rPr>
      </w:pPr>
      <w:r>
        <w:rPr/>
        <w:t>своевременность предоставления муниципальной услуги в</w:t>
      </w:r>
      <w:r>
        <w:rPr>
          <w:spacing w:val="-67"/>
        </w:rPr>
        <w:t xml:space="preserve"> </w:t>
      </w:r>
      <w:r>
        <w:rPr/>
        <w:t>соответствии</w:t>
      </w:r>
      <w:r>
        <w:rPr>
          <w:spacing w:val="1"/>
        </w:rPr>
        <w:t xml:space="preserve"> </w:t>
      </w:r>
      <w:r>
        <w:rPr/>
        <w:t>со</w:t>
      </w:r>
      <w:r>
        <w:rPr>
          <w:spacing w:val="1"/>
        </w:rPr>
        <w:t xml:space="preserve"> </w:t>
      </w:r>
      <w:r>
        <w:rPr/>
        <w:t>стандартом</w:t>
      </w:r>
      <w:r>
        <w:rPr>
          <w:spacing w:val="1"/>
        </w:rPr>
        <w:t xml:space="preserve"> </w:t>
      </w:r>
      <w:r>
        <w:rPr/>
        <w:t>ее</w:t>
      </w:r>
      <w:r>
        <w:rPr>
          <w:spacing w:val="1"/>
        </w:rPr>
        <w:t xml:space="preserve"> </w:t>
      </w:r>
      <w:r>
        <w:rPr/>
        <w:t>предоставления,</w:t>
      </w:r>
      <w:r>
        <w:rPr>
          <w:spacing w:val="1"/>
        </w:rPr>
        <w:t xml:space="preserve"> </w:t>
      </w:r>
      <w:r>
        <w:rPr/>
        <w:t>установленным</w:t>
      </w:r>
      <w:r>
        <w:rPr>
          <w:spacing w:val="1"/>
        </w:rPr>
        <w:t xml:space="preserve"> </w:t>
      </w:r>
      <w:r>
        <w:rPr/>
        <w:t>настоящим</w:t>
      </w:r>
      <w:r>
        <w:rPr>
          <w:spacing w:val="1"/>
        </w:rPr>
        <w:t xml:space="preserve"> </w:t>
      </w:r>
      <w:r>
        <w:rPr/>
        <w:t>Административным</w:t>
      </w:r>
      <w:r>
        <w:rPr>
          <w:spacing w:val="-2"/>
        </w:rPr>
        <w:t xml:space="preserve"> </w:t>
      </w:r>
      <w:r>
        <w:rPr/>
        <w:t>регламентом;</w:t>
      </w:r>
    </w:p>
    <w:p>
      <w:pPr>
        <w:pStyle w:val="Style15"/>
        <w:ind w:left="215" w:right="224" w:firstLine="709"/>
        <w:rPr>
          <w:sz w:val="28"/>
        </w:rPr>
      </w:pPr>
      <w:r>
        <w:rPr/>
        <w:t>минимально</w:t>
      </w:r>
      <w:r>
        <w:rPr>
          <w:spacing w:val="1"/>
        </w:rPr>
        <w:t xml:space="preserve"> </w:t>
      </w:r>
      <w:r>
        <w:rPr/>
        <w:t>возможное</w:t>
      </w:r>
      <w:r>
        <w:rPr>
          <w:spacing w:val="1"/>
        </w:rPr>
        <w:t xml:space="preserve"> </w:t>
      </w:r>
      <w:r>
        <w:rPr/>
        <w:t>количество</w:t>
      </w:r>
      <w:r>
        <w:rPr>
          <w:spacing w:val="1"/>
        </w:rPr>
        <w:t xml:space="preserve"> </w:t>
      </w:r>
      <w:r>
        <w:rPr/>
        <w:t>взаимодействий</w:t>
      </w:r>
      <w:r>
        <w:rPr>
          <w:spacing w:val="1"/>
        </w:rPr>
        <w:t xml:space="preserve"> </w:t>
      </w:r>
      <w:r>
        <w:rPr/>
        <w:t>гражданина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должностными</w:t>
      </w:r>
      <w:r>
        <w:rPr>
          <w:spacing w:val="1"/>
        </w:rPr>
        <w:t xml:space="preserve"> </w:t>
      </w:r>
      <w:r>
        <w:rPr/>
        <w:t>лицами,</w:t>
      </w:r>
      <w:r>
        <w:rPr>
          <w:spacing w:val="1"/>
        </w:rPr>
        <w:t xml:space="preserve"> </w:t>
      </w:r>
      <w:r>
        <w:rPr/>
        <w:t>участвующими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-2"/>
        </w:rPr>
        <w:t xml:space="preserve"> </w:t>
      </w:r>
      <w:r>
        <w:rPr/>
        <w:t>услуги;</w:t>
      </w:r>
    </w:p>
    <w:p>
      <w:pPr>
        <w:pStyle w:val="Style15"/>
        <w:ind w:left="215" w:right="223" w:firstLine="709"/>
        <w:rPr>
          <w:sz w:val="28"/>
        </w:rPr>
      </w:pPr>
      <w:r>
        <w:rPr/>
        <w:t>отсутствие обоснованных жалоб на действия (бездействие) сотрудников и их</w:t>
      </w:r>
      <w:r>
        <w:rPr>
          <w:spacing w:val="1"/>
        </w:rPr>
        <w:t xml:space="preserve"> </w:t>
      </w:r>
      <w:r>
        <w:rPr/>
        <w:t>некорректное</w:t>
      </w:r>
      <w:r>
        <w:rPr>
          <w:spacing w:val="-2"/>
        </w:rPr>
        <w:t xml:space="preserve"> </w:t>
      </w:r>
      <w:r>
        <w:rPr/>
        <w:t>(невнимательное) отношение к заявителям;</w:t>
      </w:r>
    </w:p>
    <w:p>
      <w:pPr>
        <w:pStyle w:val="Style15"/>
        <w:ind w:left="215" w:right="226" w:firstLine="709"/>
        <w:rPr>
          <w:sz w:val="28"/>
        </w:rPr>
      </w:pPr>
      <w:r>
        <w:rPr/>
        <w:t>отсутствие</w:t>
      </w:r>
      <w:r>
        <w:rPr>
          <w:spacing w:val="1"/>
        </w:rPr>
        <w:t xml:space="preserve"> </w:t>
      </w:r>
      <w:r>
        <w:rPr/>
        <w:t>нарушений</w:t>
      </w:r>
      <w:r>
        <w:rPr>
          <w:spacing w:val="1"/>
        </w:rPr>
        <w:t xml:space="preserve"> </w:t>
      </w:r>
      <w:r>
        <w:rPr/>
        <w:t>установленных</w:t>
      </w:r>
      <w:r>
        <w:rPr>
          <w:spacing w:val="1"/>
        </w:rPr>
        <w:t xml:space="preserve"> </w:t>
      </w:r>
      <w:r>
        <w:rPr/>
        <w:t>сроков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процессе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-1"/>
        </w:rPr>
        <w:t xml:space="preserve"> </w:t>
      </w:r>
      <w:r>
        <w:rPr/>
        <w:t>услуги;</w:t>
      </w:r>
    </w:p>
    <w:p>
      <w:pPr>
        <w:pStyle w:val="Style15"/>
        <w:ind w:left="215" w:right="223" w:firstLine="709"/>
        <w:rPr>
          <w:sz w:val="28"/>
        </w:rPr>
      </w:pPr>
      <w:r>
        <w:rPr/>
        <w:t>отсутствие</w:t>
      </w:r>
      <w:r>
        <w:rPr>
          <w:spacing w:val="1"/>
        </w:rPr>
        <w:t xml:space="preserve"> </w:t>
      </w:r>
      <w:r>
        <w:rPr/>
        <w:t>заявлений</w:t>
      </w:r>
      <w:r>
        <w:rPr>
          <w:spacing w:val="1"/>
        </w:rPr>
        <w:t xml:space="preserve"> </w:t>
      </w:r>
      <w:r>
        <w:rPr/>
        <w:t>об</w:t>
      </w:r>
      <w:r>
        <w:rPr>
          <w:spacing w:val="1"/>
        </w:rPr>
        <w:t xml:space="preserve"> </w:t>
      </w:r>
      <w:r>
        <w:rPr/>
        <w:t>оспаривании</w:t>
      </w:r>
      <w:r>
        <w:rPr>
          <w:spacing w:val="1"/>
        </w:rPr>
        <w:t xml:space="preserve"> </w:t>
      </w:r>
      <w:r>
        <w:rPr/>
        <w:t>решений,</w:t>
      </w:r>
      <w:r>
        <w:rPr>
          <w:spacing w:val="1"/>
        </w:rPr>
        <w:t xml:space="preserve"> </w:t>
      </w:r>
      <w:r>
        <w:rPr/>
        <w:t>действий</w:t>
      </w:r>
      <w:r>
        <w:rPr>
          <w:spacing w:val="1"/>
        </w:rPr>
        <w:t xml:space="preserve"> </w:t>
      </w:r>
      <w:r>
        <w:rPr/>
        <w:t>(бездействия)</w:t>
      </w:r>
      <w:r>
        <w:rPr>
          <w:spacing w:val="1"/>
        </w:rPr>
        <w:t xml:space="preserve"> </w:t>
      </w:r>
      <w:r>
        <w:rPr/>
        <w:t>Уполномоченного органа, его должностных лиц, принимаемых (совершенных) при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по</w:t>
      </w:r>
      <w:r>
        <w:rPr>
          <w:spacing w:val="71"/>
        </w:rPr>
        <w:t xml:space="preserve"> </w:t>
      </w:r>
      <w:r>
        <w:rPr/>
        <w:t>итогам</w:t>
      </w:r>
      <w:r>
        <w:rPr>
          <w:spacing w:val="1"/>
        </w:rPr>
        <w:t xml:space="preserve"> </w:t>
      </w:r>
      <w:r>
        <w:rPr/>
        <w:t>рассмотрения</w:t>
      </w:r>
      <w:r>
        <w:rPr>
          <w:spacing w:val="1"/>
        </w:rPr>
        <w:t xml:space="preserve"> </w:t>
      </w:r>
      <w:r>
        <w:rPr/>
        <w:t>которых</w:t>
      </w:r>
      <w:r>
        <w:rPr>
          <w:spacing w:val="1"/>
        </w:rPr>
        <w:t xml:space="preserve"> </w:t>
      </w:r>
      <w:r>
        <w:rPr/>
        <w:t>вынесены</w:t>
      </w:r>
      <w:r>
        <w:rPr>
          <w:spacing w:val="1"/>
        </w:rPr>
        <w:t xml:space="preserve"> </w:t>
      </w:r>
      <w:r>
        <w:rPr/>
        <w:t>решения</w:t>
      </w:r>
      <w:r>
        <w:rPr>
          <w:spacing w:val="1"/>
        </w:rPr>
        <w:t xml:space="preserve"> </w:t>
      </w:r>
      <w:r>
        <w:rPr/>
        <w:t>об</w:t>
      </w:r>
      <w:r>
        <w:rPr>
          <w:spacing w:val="1"/>
        </w:rPr>
        <w:t xml:space="preserve"> </w:t>
      </w:r>
      <w:r>
        <w:rPr/>
        <w:t>удовлетворении</w:t>
      </w:r>
      <w:r>
        <w:rPr>
          <w:spacing w:val="1"/>
        </w:rPr>
        <w:t xml:space="preserve"> </w:t>
      </w:r>
      <w:r>
        <w:rPr/>
        <w:t>(частичном</w:t>
      </w:r>
      <w:r>
        <w:rPr>
          <w:spacing w:val="1"/>
        </w:rPr>
        <w:t xml:space="preserve"> </w:t>
      </w:r>
      <w:r>
        <w:rPr/>
        <w:t>удовлетворении)</w:t>
      </w:r>
      <w:r>
        <w:rPr>
          <w:spacing w:val="-1"/>
        </w:rPr>
        <w:t xml:space="preserve"> </w:t>
      </w:r>
      <w:r>
        <w:rPr/>
        <w:t>требований заявителей.</w:t>
      </w:r>
    </w:p>
    <w:p>
      <w:pPr>
        <w:pStyle w:val="Style15"/>
        <w:ind w:left="0" w:hanging="0"/>
        <w:jc w:val="left"/>
        <w:rPr>
          <w:sz w:val="28"/>
        </w:rPr>
      </w:pPr>
      <w:r>
        <w:rPr>
          <w:sz w:val="28"/>
        </w:rPr>
      </w:r>
    </w:p>
    <w:p>
      <w:pPr>
        <w:pStyle w:val="1"/>
        <w:numPr>
          <w:ilvl w:val="0"/>
          <w:numId w:val="12"/>
        </w:numPr>
        <w:tabs>
          <w:tab w:val="clear" w:pos="720"/>
          <w:tab w:val="left" w:pos="1411" w:leader="none"/>
        </w:tabs>
        <w:ind w:left="643" w:right="245" w:firstLine="300"/>
        <w:jc w:val="left"/>
        <w:rPr>
          <w:sz w:val="28"/>
        </w:rPr>
      </w:pPr>
      <w:r>
        <w:rPr/>
        <w:t>Состав, последовательность и сроки выполнения административных</w:t>
      </w:r>
      <w:r>
        <w:rPr>
          <w:spacing w:val="-67"/>
        </w:rPr>
        <w:t xml:space="preserve"> </w:t>
      </w:r>
      <w:r>
        <w:rPr/>
        <w:t>процедур</w:t>
      </w:r>
      <w:r>
        <w:rPr>
          <w:spacing w:val="-4"/>
        </w:rPr>
        <w:t xml:space="preserve"> </w:t>
      </w:r>
      <w:r>
        <w:rPr/>
        <w:t>(действий),</w:t>
      </w:r>
      <w:r>
        <w:rPr>
          <w:spacing w:val="-3"/>
        </w:rPr>
        <w:t xml:space="preserve"> </w:t>
      </w:r>
      <w:r>
        <w:rPr/>
        <w:t>требования</w:t>
      </w:r>
      <w:r>
        <w:rPr>
          <w:spacing w:val="-3"/>
        </w:rPr>
        <w:t xml:space="preserve"> </w:t>
      </w:r>
      <w:r>
        <w:rPr/>
        <w:t>к</w:t>
      </w:r>
      <w:r>
        <w:rPr>
          <w:spacing w:val="-2"/>
        </w:rPr>
        <w:t xml:space="preserve"> </w:t>
      </w:r>
      <w:r>
        <w:rPr/>
        <w:t>порядку</w:t>
      </w:r>
      <w:r>
        <w:rPr>
          <w:spacing w:val="-4"/>
        </w:rPr>
        <w:t xml:space="preserve"> </w:t>
      </w:r>
      <w:r>
        <w:rPr/>
        <w:t>их</w:t>
      </w:r>
      <w:r>
        <w:rPr>
          <w:spacing w:val="-3"/>
        </w:rPr>
        <w:t xml:space="preserve"> </w:t>
      </w:r>
      <w:r>
        <w:rPr/>
        <w:t>выполнения,</w:t>
      </w:r>
      <w:r>
        <w:rPr>
          <w:spacing w:val="-3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том</w:t>
      </w:r>
      <w:r>
        <w:rPr>
          <w:spacing w:val="-3"/>
        </w:rPr>
        <w:t xml:space="preserve"> </w:t>
      </w:r>
      <w:r>
        <w:rPr/>
        <w:t>числе</w:t>
      </w:r>
    </w:p>
    <w:p>
      <w:pPr>
        <w:pStyle w:val="Normal"/>
        <w:ind w:left="346" w:hanging="0"/>
        <w:jc w:val="both"/>
        <w:rPr>
          <w:b/>
          <w:b/>
          <w:sz w:val="28"/>
        </w:rPr>
      </w:pPr>
      <w:r>
        <w:rPr>
          <w:b/>
          <w:sz w:val="28"/>
        </w:rPr>
        <w:t>особенности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административных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процедур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электронной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</w:p>
    <w:p>
      <w:pPr>
        <w:pStyle w:val="Style15"/>
        <w:ind w:left="0" w:hanging="0"/>
        <w:jc w:val="left"/>
        <w:rPr>
          <w:b/>
          <w:b/>
        </w:rPr>
      </w:pPr>
      <w:r>
        <w:rPr>
          <w:b/>
        </w:rPr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5"/>
        </w:numPr>
        <w:tabs>
          <w:tab w:val="clear" w:pos="720"/>
          <w:tab w:val="left" w:pos="1482" w:leader="none"/>
        </w:tabs>
        <w:ind w:left="1481" w:right="0" w:hanging="557"/>
        <w:rPr>
          <w:sz w:val="28"/>
        </w:rPr>
      </w:pPr>
      <w:r>
        <w:rPr>
          <w:sz w:val="28"/>
        </w:rPr>
        <w:t>Предоставление</w:t>
      </w:r>
      <w:r>
        <w:rPr>
          <w:spacing w:val="6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6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6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62"/>
          <w:sz w:val="28"/>
        </w:rPr>
        <w:t xml:space="preserve"> </w:t>
      </w:r>
      <w:r>
        <w:rPr>
          <w:sz w:val="28"/>
        </w:rPr>
        <w:t>в</w:t>
      </w:r>
    </w:p>
    <w:p>
      <w:pPr>
        <w:pStyle w:val="Style15"/>
        <w:spacing w:before="76" w:after="0"/>
        <w:rPr>
          <w:sz w:val="28"/>
        </w:rPr>
      </w:pPr>
      <w:r>
        <w:rPr/>
        <w:t>себя</w:t>
      </w:r>
      <w:r>
        <w:rPr>
          <w:spacing w:val="-6"/>
        </w:rPr>
        <w:t xml:space="preserve"> </w:t>
      </w:r>
      <w:r>
        <w:rPr/>
        <w:t>следующие</w:t>
      </w:r>
      <w:r>
        <w:rPr>
          <w:spacing w:val="-5"/>
        </w:rPr>
        <w:t xml:space="preserve"> </w:t>
      </w:r>
      <w:r>
        <w:rPr/>
        <w:t>административные</w:t>
      </w:r>
      <w:r>
        <w:rPr>
          <w:spacing w:val="-6"/>
        </w:rPr>
        <w:t xml:space="preserve"> </w:t>
      </w:r>
      <w:r>
        <w:rPr/>
        <w:t>процедуры:</w:t>
      </w:r>
    </w:p>
    <w:p>
      <w:pPr>
        <w:pStyle w:val="Style15"/>
        <w:ind w:left="925" w:hanging="0"/>
        <w:rPr>
          <w:sz w:val="28"/>
        </w:rPr>
      </w:pPr>
      <w:r>
        <w:rPr/>
        <w:t>прием,</w:t>
      </w:r>
      <w:r>
        <w:rPr>
          <w:spacing w:val="-5"/>
        </w:rPr>
        <w:t xml:space="preserve"> </w:t>
      </w:r>
      <w:r>
        <w:rPr/>
        <w:t>проверка</w:t>
      </w:r>
      <w:r>
        <w:rPr>
          <w:spacing w:val="-4"/>
        </w:rPr>
        <w:t xml:space="preserve"> </w:t>
      </w:r>
      <w:r>
        <w:rPr/>
        <w:t>документов</w:t>
      </w:r>
      <w:r>
        <w:rPr>
          <w:spacing w:val="-3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регистрация</w:t>
      </w:r>
      <w:r>
        <w:rPr>
          <w:spacing w:val="-4"/>
        </w:rPr>
        <w:t xml:space="preserve"> </w:t>
      </w:r>
      <w:r>
        <w:rPr/>
        <w:t>заявления;</w:t>
      </w:r>
    </w:p>
    <w:p>
      <w:pPr>
        <w:pStyle w:val="Style15"/>
        <w:ind w:left="215" w:right="225" w:firstLine="709"/>
        <w:rPr>
          <w:sz w:val="28"/>
        </w:rPr>
      </w:pPr>
      <w:r>
        <w:rPr/>
        <w:t>получение</w:t>
      </w:r>
      <w:r>
        <w:rPr>
          <w:spacing w:val="1"/>
        </w:rPr>
        <w:t xml:space="preserve"> </w:t>
      </w:r>
      <w:r>
        <w:rPr/>
        <w:t>сведений</w:t>
      </w:r>
      <w:r>
        <w:rPr>
          <w:spacing w:val="1"/>
        </w:rPr>
        <w:t xml:space="preserve"> </w:t>
      </w:r>
      <w:r>
        <w:rPr/>
        <w:t>посредством</w:t>
      </w:r>
      <w:r>
        <w:rPr>
          <w:spacing w:val="1"/>
        </w:rPr>
        <w:t xml:space="preserve"> </w:t>
      </w:r>
      <w:r>
        <w:rPr/>
        <w:t>межведомственного</w:t>
      </w:r>
      <w:r>
        <w:rPr>
          <w:spacing w:val="1"/>
        </w:rPr>
        <w:t xml:space="preserve"> </w:t>
      </w:r>
      <w:r>
        <w:rPr/>
        <w:t>информационного</w:t>
      </w:r>
      <w:r>
        <w:rPr>
          <w:spacing w:val="-67"/>
        </w:rPr>
        <w:t xml:space="preserve"> </w:t>
      </w:r>
      <w:r>
        <w:rPr/>
        <w:t>взаимодействия,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т.ч.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использованием</w:t>
      </w:r>
      <w:r>
        <w:rPr>
          <w:spacing w:val="1"/>
        </w:rPr>
        <w:t xml:space="preserve"> </w:t>
      </w:r>
      <w:r>
        <w:rPr/>
        <w:t>Федеральной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информационной</w:t>
      </w:r>
      <w:r>
        <w:rPr>
          <w:spacing w:val="1"/>
        </w:rPr>
        <w:t xml:space="preserve"> </w:t>
      </w:r>
      <w:r>
        <w:rPr/>
        <w:t>системы</w:t>
      </w:r>
      <w:r>
        <w:rPr>
          <w:spacing w:val="1"/>
        </w:rPr>
        <w:t xml:space="preserve"> </w:t>
      </w:r>
      <w:r>
        <w:rPr/>
        <w:t>«Единая</w:t>
      </w:r>
      <w:r>
        <w:rPr>
          <w:spacing w:val="1"/>
        </w:rPr>
        <w:t xml:space="preserve"> </w:t>
      </w:r>
      <w:r>
        <w:rPr/>
        <w:t>система</w:t>
      </w:r>
      <w:r>
        <w:rPr>
          <w:spacing w:val="1"/>
        </w:rPr>
        <w:t xml:space="preserve"> </w:t>
      </w:r>
      <w:r>
        <w:rPr/>
        <w:t>межведомственного</w:t>
      </w:r>
      <w:r>
        <w:rPr>
          <w:spacing w:val="1"/>
        </w:rPr>
        <w:t xml:space="preserve"> </w:t>
      </w:r>
      <w:r>
        <w:rPr/>
        <w:t>электронного</w:t>
      </w:r>
      <w:r>
        <w:rPr>
          <w:spacing w:val="1"/>
        </w:rPr>
        <w:t xml:space="preserve"> </w:t>
      </w:r>
      <w:r>
        <w:rPr/>
        <w:t>взаимодействия»</w:t>
      </w:r>
      <w:r>
        <w:rPr>
          <w:spacing w:val="-2"/>
        </w:rPr>
        <w:t xml:space="preserve"> </w:t>
      </w:r>
      <w:r>
        <w:rPr/>
        <w:t>(далее – СМЭВ);</w:t>
      </w:r>
    </w:p>
    <w:p>
      <w:pPr>
        <w:pStyle w:val="Style15"/>
        <w:ind w:left="925" w:right="4998" w:hanging="0"/>
        <w:rPr>
          <w:sz w:val="28"/>
        </w:rPr>
      </w:pPr>
      <w:r>
        <w:rPr/>
        <w:t>рассмотрение документов и сведений;</w:t>
      </w:r>
      <w:r>
        <w:rPr>
          <w:spacing w:val="-67"/>
        </w:rPr>
        <w:t xml:space="preserve"> </w:t>
      </w:r>
      <w:r>
        <w:rPr/>
        <w:t>принятие</w:t>
      </w:r>
      <w:r>
        <w:rPr>
          <w:spacing w:val="-2"/>
        </w:rPr>
        <w:t xml:space="preserve"> </w:t>
      </w:r>
      <w:r>
        <w:rPr/>
        <w:t>решения;</w:t>
      </w:r>
    </w:p>
    <w:p>
      <w:pPr>
        <w:pStyle w:val="Style15"/>
        <w:ind w:left="925" w:hanging="0"/>
        <w:rPr>
          <w:sz w:val="28"/>
        </w:rPr>
      </w:pPr>
      <w:r>
        <w:rPr/>
        <w:t>выдача</w:t>
      </w:r>
      <w:r>
        <w:rPr>
          <w:spacing w:val="-6"/>
        </w:rPr>
        <w:t xml:space="preserve"> </w:t>
      </w:r>
      <w:r>
        <w:rPr/>
        <w:t>результата.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593" w:leader="none"/>
        </w:tabs>
        <w:ind w:left="215" w:right="226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 заявителю обеспечиваются:</w:t>
      </w:r>
    </w:p>
    <w:p>
      <w:pPr>
        <w:pStyle w:val="Style15"/>
        <w:ind w:left="215" w:right="226" w:firstLine="709"/>
        <w:rPr>
          <w:sz w:val="28"/>
        </w:rPr>
      </w:pPr>
      <w:r>
        <w:rPr/>
        <w:t>получение информации о порядке и сроках предоставления муниципальной</w:t>
      </w:r>
      <w:r>
        <w:rPr>
          <w:spacing w:val="-2"/>
        </w:rPr>
        <w:t xml:space="preserve"> </w:t>
      </w:r>
      <w:r>
        <w:rPr/>
        <w:t>услуги;</w:t>
      </w:r>
    </w:p>
    <w:p>
      <w:pPr>
        <w:pStyle w:val="Style15"/>
        <w:ind w:left="925" w:hanging="0"/>
        <w:rPr>
          <w:sz w:val="28"/>
        </w:rPr>
      </w:pPr>
      <w:r>
        <w:rPr/>
        <w:t>формирование заявления;</w:t>
      </w:r>
    </w:p>
    <w:p>
      <w:pPr>
        <w:pStyle w:val="Style15"/>
        <w:ind w:left="215" w:right="225" w:firstLine="709"/>
        <w:rPr>
          <w:sz w:val="28"/>
        </w:rPr>
      </w:pPr>
      <w:r>
        <w:rPr/>
        <w:t>прием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регистрация</w:t>
      </w:r>
      <w:r>
        <w:rPr>
          <w:spacing w:val="1"/>
        </w:rPr>
        <w:t xml:space="preserve"> </w:t>
      </w:r>
      <w:r>
        <w:rPr/>
        <w:t>Уполномоченным</w:t>
      </w:r>
      <w:r>
        <w:rPr>
          <w:spacing w:val="1"/>
        </w:rPr>
        <w:t xml:space="preserve"> </w:t>
      </w:r>
      <w:r>
        <w:rPr/>
        <w:t>органом</w:t>
      </w:r>
      <w:r>
        <w:rPr>
          <w:spacing w:val="1"/>
        </w:rPr>
        <w:t xml:space="preserve"> </w:t>
      </w:r>
      <w:r>
        <w:rPr/>
        <w:t>заявления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иных</w:t>
      </w:r>
      <w:r>
        <w:rPr>
          <w:spacing w:val="1"/>
        </w:rPr>
        <w:t xml:space="preserve"> </w:t>
      </w:r>
      <w:r>
        <w:rPr/>
        <w:t>документов,</w:t>
      </w:r>
      <w:r>
        <w:rPr>
          <w:spacing w:val="-1"/>
        </w:rPr>
        <w:t xml:space="preserve"> </w:t>
      </w:r>
      <w:r>
        <w:rPr/>
        <w:t>необходимых</w:t>
      </w:r>
      <w:r>
        <w:rPr>
          <w:spacing w:val="-1"/>
        </w:rPr>
        <w:t xml:space="preserve"> </w:t>
      </w:r>
      <w:r>
        <w:rPr/>
        <w:t>для</w:t>
      </w:r>
      <w:r>
        <w:rPr>
          <w:spacing w:val="-1"/>
        </w:rPr>
        <w:t xml:space="preserve"> </w:t>
      </w:r>
      <w:r>
        <w:rPr/>
        <w:t>предоставления</w:t>
      </w:r>
      <w:r>
        <w:rPr>
          <w:spacing w:val="-2"/>
        </w:rPr>
        <w:t xml:space="preserve"> </w:t>
      </w:r>
      <w:r>
        <w:rPr/>
        <w:t>государственной услуги;</w:t>
      </w:r>
    </w:p>
    <w:p>
      <w:pPr>
        <w:pStyle w:val="Style15"/>
        <w:ind w:left="215" w:right="226" w:firstLine="709"/>
        <w:rPr>
          <w:sz w:val="28"/>
        </w:rPr>
      </w:pPr>
      <w:r>
        <w:rPr/>
        <w:t>получение</w:t>
      </w:r>
      <w:r>
        <w:rPr>
          <w:spacing w:val="1"/>
        </w:rPr>
        <w:t xml:space="preserve"> </w:t>
      </w:r>
      <w:r>
        <w:rPr/>
        <w:t>результата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услуги;</w:t>
      </w:r>
    </w:p>
    <w:p>
      <w:pPr>
        <w:pStyle w:val="Style15"/>
        <w:ind w:left="925" w:hanging="0"/>
        <w:rPr>
          <w:sz w:val="28"/>
        </w:rPr>
      </w:pPr>
      <w:r>
        <w:rPr/>
        <w:t>получение</w:t>
      </w:r>
      <w:r>
        <w:rPr>
          <w:spacing w:val="-3"/>
        </w:rPr>
        <w:t xml:space="preserve"> </w:t>
      </w:r>
      <w:r>
        <w:rPr/>
        <w:t>сведений</w:t>
      </w:r>
      <w:r>
        <w:rPr>
          <w:spacing w:val="-1"/>
        </w:rPr>
        <w:t xml:space="preserve"> </w:t>
      </w:r>
      <w:r>
        <w:rPr/>
        <w:t>о</w:t>
      </w:r>
      <w:r>
        <w:rPr>
          <w:spacing w:val="-2"/>
        </w:rPr>
        <w:t xml:space="preserve"> </w:t>
      </w:r>
      <w:r>
        <w:rPr/>
        <w:t>ходе</w:t>
      </w:r>
      <w:r>
        <w:rPr>
          <w:spacing w:val="-1"/>
        </w:rPr>
        <w:t xml:space="preserve"> </w:t>
      </w:r>
      <w:r>
        <w:rPr/>
        <w:t>рассмотрения</w:t>
      </w:r>
      <w:r>
        <w:rPr>
          <w:spacing w:val="-2"/>
        </w:rPr>
        <w:t xml:space="preserve"> </w:t>
      </w:r>
      <w:r>
        <w:rPr/>
        <w:t>заявления;</w:t>
      </w:r>
    </w:p>
    <w:p>
      <w:pPr>
        <w:pStyle w:val="Style15"/>
        <w:ind w:left="215" w:right="226" w:firstLine="709"/>
        <w:rPr>
          <w:sz w:val="28"/>
        </w:rPr>
      </w:pPr>
      <w:r>
        <w:rPr/>
        <w:t>осуществление</w:t>
      </w:r>
      <w:r>
        <w:rPr>
          <w:spacing w:val="1"/>
        </w:rPr>
        <w:t xml:space="preserve"> </w:t>
      </w:r>
      <w:r>
        <w:rPr/>
        <w:t>оценки</w:t>
      </w:r>
      <w:r>
        <w:rPr>
          <w:spacing w:val="1"/>
        </w:rPr>
        <w:t xml:space="preserve"> </w:t>
      </w:r>
      <w:r>
        <w:rPr/>
        <w:t>качества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-2"/>
        </w:rPr>
        <w:t xml:space="preserve"> </w:t>
      </w:r>
      <w:r>
        <w:rPr/>
        <w:t>услуги;</w:t>
      </w:r>
    </w:p>
    <w:p>
      <w:pPr>
        <w:pStyle w:val="Style15"/>
        <w:ind w:left="215" w:right="224" w:firstLine="709"/>
        <w:rPr>
          <w:sz w:val="28"/>
        </w:rPr>
      </w:pPr>
      <w:r>
        <w:rPr/>
        <w:t>досудебное (внесудебное) обжалование решений и действий (бездействия)</w:t>
      </w:r>
      <w:r>
        <w:rPr>
          <w:spacing w:val="1"/>
        </w:rPr>
        <w:t xml:space="preserve"> </w:t>
      </w:r>
      <w:r>
        <w:rPr/>
        <w:t>Уполномоченного</w:t>
      </w:r>
      <w:r>
        <w:rPr>
          <w:spacing w:val="1"/>
        </w:rPr>
        <w:t xml:space="preserve"> </w:t>
      </w:r>
      <w:r>
        <w:rPr/>
        <w:t>органа</w:t>
      </w:r>
      <w:r>
        <w:rPr>
          <w:spacing w:val="1"/>
        </w:rPr>
        <w:t xml:space="preserve"> </w:t>
      </w:r>
      <w:r>
        <w:rPr/>
        <w:t>либо</w:t>
      </w:r>
      <w:r>
        <w:rPr>
          <w:spacing w:val="1"/>
        </w:rPr>
        <w:t xml:space="preserve"> </w:t>
      </w:r>
      <w:r>
        <w:rPr/>
        <w:t>действия</w:t>
      </w:r>
      <w:r>
        <w:rPr>
          <w:spacing w:val="1"/>
        </w:rPr>
        <w:t xml:space="preserve"> </w:t>
      </w:r>
      <w:r>
        <w:rPr/>
        <w:t>(бездействие)</w:t>
      </w:r>
      <w:r>
        <w:rPr>
          <w:spacing w:val="1"/>
        </w:rPr>
        <w:t xml:space="preserve"> </w:t>
      </w:r>
      <w:r>
        <w:rPr/>
        <w:t>должностных</w:t>
      </w:r>
      <w:r>
        <w:rPr>
          <w:spacing w:val="1"/>
        </w:rPr>
        <w:t xml:space="preserve"> </w:t>
      </w:r>
      <w:r>
        <w:rPr/>
        <w:t>лиц</w:t>
      </w:r>
      <w:r>
        <w:rPr>
          <w:spacing w:val="-67"/>
        </w:rPr>
        <w:t xml:space="preserve"> </w:t>
      </w:r>
      <w:r>
        <w:rPr/>
        <w:t>Уполномоченного органа, предоставляющего муниципальную</w:t>
      </w:r>
      <w:r>
        <w:rPr>
          <w:spacing w:val="1"/>
        </w:rPr>
        <w:t xml:space="preserve"> </w:t>
      </w:r>
      <w:r>
        <w:rPr/>
        <w:t>услугу,</w:t>
      </w:r>
      <w:r>
        <w:rPr>
          <w:spacing w:val="-1"/>
        </w:rPr>
        <w:t xml:space="preserve"> </w:t>
      </w:r>
      <w:r>
        <w:rPr/>
        <w:t>либо государственного</w:t>
      </w:r>
      <w:r>
        <w:rPr>
          <w:spacing w:val="-1"/>
        </w:rPr>
        <w:t xml:space="preserve"> </w:t>
      </w:r>
      <w:r>
        <w:rPr/>
        <w:t>(муниципального)</w:t>
      </w:r>
      <w:r>
        <w:rPr>
          <w:spacing w:val="-1"/>
        </w:rPr>
        <w:t xml:space="preserve"> </w:t>
      </w:r>
      <w:r>
        <w:rPr/>
        <w:t>служащего.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415" w:leader="none"/>
        </w:tabs>
        <w:ind w:left="1415" w:right="0" w:hanging="49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заявления.</w:t>
      </w:r>
    </w:p>
    <w:p>
      <w:pPr>
        <w:pStyle w:val="Style15"/>
        <w:ind w:left="215" w:right="225" w:firstLine="709"/>
        <w:rPr>
          <w:sz w:val="28"/>
        </w:rPr>
      </w:pPr>
      <w:r>
        <w:rPr/>
        <w:t>Формирование</w:t>
      </w:r>
      <w:r>
        <w:rPr>
          <w:spacing w:val="1"/>
        </w:rPr>
        <w:t xml:space="preserve"> </w:t>
      </w:r>
      <w:r>
        <w:rPr/>
        <w:t>заявления</w:t>
      </w:r>
      <w:r>
        <w:rPr>
          <w:spacing w:val="1"/>
        </w:rPr>
        <w:t xml:space="preserve"> </w:t>
      </w:r>
      <w:r>
        <w:rPr/>
        <w:t>осуществляется</w:t>
      </w:r>
      <w:r>
        <w:rPr>
          <w:spacing w:val="1"/>
        </w:rPr>
        <w:t xml:space="preserve"> </w:t>
      </w:r>
      <w:r>
        <w:rPr/>
        <w:t>посредством</w:t>
      </w:r>
      <w:r>
        <w:rPr>
          <w:spacing w:val="1"/>
        </w:rPr>
        <w:t xml:space="preserve"> </w:t>
      </w:r>
      <w:r>
        <w:rPr/>
        <w:t>заполнения</w:t>
      </w:r>
      <w:r>
        <w:rPr>
          <w:spacing w:val="1"/>
        </w:rPr>
        <w:t xml:space="preserve"> </w:t>
      </w:r>
      <w:r>
        <w:rPr/>
        <w:t>электронной</w:t>
      </w:r>
      <w:r>
        <w:rPr>
          <w:spacing w:val="1"/>
        </w:rPr>
        <w:t xml:space="preserve"> </w:t>
      </w:r>
      <w:r>
        <w:rPr/>
        <w:t>формы</w:t>
      </w:r>
      <w:r>
        <w:rPr>
          <w:spacing w:val="1"/>
        </w:rPr>
        <w:t xml:space="preserve"> </w:t>
      </w:r>
      <w:r>
        <w:rPr/>
        <w:t>заявления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ЕПГУ,</w:t>
      </w:r>
      <w:r>
        <w:rPr>
          <w:spacing w:val="1"/>
        </w:rPr>
        <w:t xml:space="preserve"> </w:t>
      </w:r>
      <w:r>
        <w:rPr/>
        <w:t>региональном</w:t>
      </w:r>
      <w:r>
        <w:rPr>
          <w:spacing w:val="1"/>
        </w:rPr>
        <w:t xml:space="preserve"> </w:t>
      </w:r>
      <w:r>
        <w:rPr/>
        <w:t>портале,</w:t>
      </w:r>
      <w:r>
        <w:rPr>
          <w:spacing w:val="71"/>
        </w:rPr>
        <w:t xml:space="preserve"> </w:t>
      </w:r>
      <w:r>
        <w:rPr/>
        <w:t>без</w:t>
      </w:r>
      <w:r>
        <w:rPr>
          <w:spacing w:val="1"/>
        </w:rPr>
        <w:t xml:space="preserve"> </w:t>
      </w:r>
      <w:r>
        <w:rPr/>
        <w:t>необходимости</w:t>
      </w:r>
      <w:r>
        <w:rPr>
          <w:spacing w:val="-2"/>
        </w:rPr>
        <w:t xml:space="preserve"> </w:t>
      </w:r>
      <w:r>
        <w:rPr/>
        <w:t>дополнительной</w:t>
      </w:r>
      <w:r>
        <w:rPr>
          <w:spacing w:val="-1"/>
        </w:rPr>
        <w:t xml:space="preserve"> </w:t>
      </w:r>
      <w:r>
        <w:rPr/>
        <w:t>подачи</w:t>
      </w:r>
      <w:r>
        <w:rPr>
          <w:spacing w:val="-2"/>
        </w:rPr>
        <w:t xml:space="preserve"> </w:t>
      </w:r>
      <w:r>
        <w:rPr/>
        <w:t>заявления</w:t>
      </w:r>
      <w:r>
        <w:rPr>
          <w:spacing w:val="-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какой-либо</w:t>
      </w:r>
      <w:r>
        <w:rPr>
          <w:spacing w:val="-1"/>
        </w:rPr>
        <w:t xml:space="preserve"> </w:t>
      </w:r>
      <w:r>
        <w:rPr/>
        <w:t>иной</w:t>
      </w:r>
      <w:r>
        <w:rPr>
          <w:spacing w:val="-2"/>
        </w:rPr>
        <w:t xml:space="preserve"> </w:t>
      </w:r>
      <w:r>
        <w:rPr/>
        <w:t>форме.</w:t>
      </w:r>
    </w:p>
    <w:p>
      <w:pPr>
        <w:pStyle w:val="Style15"/>
        <w:ind w:left="215" w:right="224" w:firstLine="709"/>
        <w:rPr>
          <w:sz w:val="28"/>
        </w:rPr>
      </w:pPr>
      <w:r>
        <w:rPr/>
        <w:t>Форматно-логическая проверка сформированного заявления</w:t>
      </w:r>
      <w:r>
        <w:rPr>
          <w:spacing w:val="1"/>
        </w:rPr>
        <w:t xml:space="preserve"> </w:t>
      </w:r>
      <w:r>
        <w:rPr/>
        <w:t>осуществляется</w:t>
      </w:r>
      <w:r>
        <w:rPr>
          <w:spacing w:val="1"/>
        </w:rPr>
        <w:t xml:space="preserve"> </w:t>
      </w:r>
      <w:r>
        <w:rPr/>
        <w:t>после заполнения заявителем каждого из полей электронной формы заявления. При</w:t>
      </w:r>
      <w:r>
        <w:rPr>
          <w:spacing w:val="-67"/>
        </w:rPr>
        <w:t xml:space="preserve"> </w:t>
      </w:r>
      <w:r>
        <w:rPr/>
        <w:t>выявлении</w:t>
      </w:r>
      <w:r>
        <w:rPr>
          <w:spacing w:val="1"/>
        </w:rPr>
        <w:t xml:space="preserve"> </w:t>
      </w:r>
      <w:r>
        <w:rPr/>
        <w:t>некорректно</w:t>
      </w:r>
      <w:r>
        <w:rPr>
          <w:spacing w:val="1"/>
        </w:rPr>
        <w:t xml:space="preserve"> </w:t>
      </w:r>
      <w:r>
        <w:rPr/>
        <w:t>заполненного</w:t>
      </w:r>
      <w:r>
        <w:rPr>
          <w:spacing w:val="1"/>
        </w:rPr>
        <w:t xml:space="preserve"> </w:t>
      </w:r>
      <w:r>
        <w:rPr/>
        <w:t>поля</w:t>
      </w:r>
      <w:r>
        <w:rPr>
          <w:spacing w:val="1"/>
        </w:rPr>
        <w:t xml:space="preserve"> </w:t>
      </w:r>
      <w:r>
        <w:rPr/>
        <w:t>электронной</w:t>
      </w:r>
      <w:r>
        <w:rPr>
          <w:spacing w:val="1"/>
        </w:rPr>
        <w:t xml:space="preserve"> </w:t>
      </w:r>
      <w:r>
        <w:rPr/>
        <w:t>формы</w:t>
      </w:r>
      <w:r>
        <w:rPr>
          <w:spacing w:val="1"/>
        </w:rPr>
        <w:t xml:space="preserve"> </w:t>
      </w:r>
      <w:r>
        <w:rPr/>
        <w:t>заявления</w:t>
      </w:r>
      <w:r>
        <w:rPr>
          <w:spacing w:val="1"/>
        </w:rPr>
        <w:t xml:space="preserve"> </w:t>
      </w:r>
      <w:r>
        <w:rPr/>
        <w:t>заявитель уведомляется о характере выявленной ошибки и порядке ее устранения</w:t>
      </w:r>
      <w:r>
        <w:rPr>
          <w:spacing w:val="1"/>
        </w:rPr>
        <w:t xml:space="preserve"> </w:t>
      </w:r>
      <w:r>
        <w:rPr/>
        <w:t>посредством информационного сообщения непосредственно в электронной форме</w:t>
      </w:r>
      <w:r>
        <w:rPr>
          <w:spacing w:val="1"/>
        </w:rPr>
        <w:t xml:space="preserve"> </w:t>
      </w:r>
      <w:r>
        <w:rPr/>
        <w:t>заявления.</w:t>
      </w:r>
    </w:p>
    <w:p>
      <w:pPr>
        <w:pStyle w:val="Style15"/>
        <w:ind w:left="925" w:hanging="0"/>
        <w:rPr>
          <w:sz w:val="28"/>
        </w:rPr>
      </w:pPr>
      <w:r>
        <w:rPr/>
        <w:t>При</w:t>
      </w:r>
      <w:r>
        <w:rPr>
          <w:spacing w:val="-3"/>
        </w:rPr>
        <w:t xml:space="preserve"> </w:t>
      </w:r>
      <w:r>
        <w:rPr/>
        <w:t>формировании</w:t>
      </w:r>
      <w:r>
        <w:rPr>
          <w:spacing w:val="-2"/>
        </w:rPr>
        <w:t xml:space="preserve"> </w:t>
      </w:r>
      <w:r>
        <w:rPr/>
        <w:t>заявления</w:t>
      </w:r>
      <w:r>
        <w:rPr>
          <w:spacing w:val="-1"/>
        </w:rPr>
        <w:t xml:space="preserve"> </w:t>
      </w:r>
      <w:r>
        <w:rPr/>
        <w:t>заявителю</w:t>
      </w:r>
      <w:r>
        <w:rPr>
          <w:spacing w:val="-2"/>
        </w:rPr>
        <w:t xml:space="preserve"> </w:t>
      </w:r>
      <w:r>
        <w:rPr/>
        <w:t>обеспечивается:</w:t>
      </w:r>
    </w:p>
    <w:p>
      <w:pPr>
        <w:pStyle w:val="Style15"/>
        <w:ind w:left="215" w:right="223" w:firstLine="709"/>
        <w:rPr>
          <w:sz w:val="28"/>
        </w:rPr>
      </w:pPr>
      <w:r>
        <w:rPr/>
        <w:t>а) возможность копирования и сохранения заявления и иных документов,</w:t>
      </w:r>
      <w:r>
        <w:rPr>
          <w:spacing w:val="1"/>
        </w:rPr>
        <w:t xml:space="preserve"> </w:t>
      </w:r>
      <w:r>
        <w:rPr/>
        <w:t>указанных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Административном</w:t>
      </w:r>
      <w:r>
        <w:rPr>
          <w:spacing w:val="1"/>
        </w:rPr>
        <w:t xml:space="preserve"> </w:t>
      </w:r>
      <w:r>
        <w:rPr/>
        <w:t>регламенте,</w:t>
      </w:r>
      <w:r>
        <w:rPr>
          <w:spacing w:val="1"/>
        </w:rPr>
        <w:t xml:space="preserve"> </w:t>
      </w:r>
      <w:r>
        <w:rPr/>
        <w:t>необходимых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-1"/>
        </w:rPr>
        <w:t xml:space="preserve"> </w:t>
      </w:r>
      <w:r>
        <w:rPr/>
        <w:t>услуги;</w:t>
      </w:r>
    </w:p>
    <w:p>
      <w:pPr>
        <w:pStyle w:val="Style15"/>
        <w:ind w:left="215" w:right="225" w:firstLine="709"/>
        <w:rPr>
          <w:sz w:val="28"/>
        </w:rPr>
      </w:pPr>
      <w:r>
        <w:rPr/>
        <w:t>б) возможность печати на бумажном носителе копии электронной формы</w:t>
      </w:r>
      <w:r>
        <w:rPr>
          <w:spacing w:val="1"/>
        </w:rPr>
        <w:t xml:space="preserve"> </w:t>
      </w:r>
      <w:r>
        <w:rPr/>
        <w:t>заявления;</w:t>
      </w:r>
    </w:p>
    <w:p>
      <w:pPr>
        <w:pStyle w:val="Style15"/>
        <w:ind w:left="215" w:right="225" w:firstLine="709"/>
        <w:rPr>
          <w:sz w:val="28"/>
        </w:rPr>
      </w:pPr>
      <w:r>
        <w:rPr/>
        <w:t>в) сохранение ранее введенных в электронную форму заявления значений в</w:t>
      </w:r>
      <w:r>
        <w:rPr>
          <w:spacing w:val="1"/>
        </w:rPr>
        <w:t xml:space="preserve"> </w:t>
      </w:r>
      <w:r>
        <w:rPr/>
        <w:t>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rPr/>
        <w:t>ввода</w:t>
      </w:r>
      <w:r>
        <w:rPr>
          <w:spacing w:val="-4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возврате</w:t>
      </w:r>
      <w:r>
        <w:rPr>
          <w:spacing w:val="-3"/>
        </w:rPr>
        <w:t xml:space="preserve"> </w:t>
      </w:r>
      <w:r>
        <w:rPr/>
        <w:t>для</w:t>
      </w:r>
      <w:r>
        <w:rPr>
          <w:spacing w:val="-3"/>
        </w:rPr>
        <w:t xml:space="preserve"> </w:t>
      </w:r>
      <w:r>
        <w:rPr/>
        <w:t>повторного</w:t>
      </w:r>
      <w:r>
        <w:rPr>
          <w:spacing w:val="-2"/>
        </w:rPr>
        <w:t xml:space="preserve"> </w:t>
      </w:r>
      <w:r>
        <w:rPr/>
        <w:t>ввода</w:t>
      </w:r>
      <w:r>
        <w:rPr>
          <w:spacing w:val="-4"/>
        </w:rPr>
        <w:t xml:space="preserve"> </w:t>
      </w:r>
      <w:r>
        <w:rPr/>
        <w:t>значений</w:t>
      </w:r>
      <w:r>
        <w:rPr>
          <w:spacing w:val="-3"/>
        </w:rPr>
        <w:t xml:space="preserve"> </w:t>
      </w:r>
      <w:r>
        <w:rPr/>
        <w:t>в</w:t>
      </w:r>
      <w:r>
        <w:rPr>
          <w:spacing w:val="-4"/>
        </w:rPr>
        <w:t xml:space="preserve"> </w:t>
      </w:r>
      <w:r>
        <w:rPr/>
        <w:t>электронную</w:t>
      </w:r>
      <w:r>
        <w:rPr>
          <w:spacing w:val="-3"/>
        </w:rPr>
        <w:t xml:space="preserve"> </w:t>
      </w:r>
      <w:r>
        <w:rPr/>
        <w:t>форму</w:t>
      </w:r>
      <w:r>
        <w:rPr>
          <w:spacing w:val="-3"/>
        </w:rPr>
        <w:t xml:space="preserve"> </w:t>
      </w:r>
      <w:r>
        <w:rPr/>
        <w:t>заявления;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925" w:hanging="0"/>
        <w:rPr>
          <w:sz w:val="28"/>
        </w:rPr>
      </w:pPr>
      <w:r>
        <w:rPr/>
        <w:t>г)</w:t>
      </w:r>
      <w:r>
        <w:rPr>
          <w:spacing w:val="4"/>
        </w:rPr>
        <w:t xml:space="preserve"> </w:t>
      </w:r>
      <w:r>
        <w:rPr/>
        <w:t>заполнение</w:t>
      </w:r>
      <w:r>
        <w:rPr>
          <w:spacing w:val="4"/>
        </w:rPr>
        <w:t xml:space="preserve"> </w:t>
      </w:r>
      <w:r>
        <w:rPr/>
        <w:t>полей</w:t>
      </w:r>
      <w:r>
        <w:rPr>
          <w:spacing w:val="5"/>
        </w:rPr>
        <w:t xml:space="preserve"> </w:t>
      </w:r>
      <w:r>
        <w:rPr/>
        <w:t>электронной</w:t>
      </w:r>
      <w:r>
        <w:rPr>
          <w:spacing w:val="4"/>
        </w:rPr>
        <w:t xml:space="preserve"> </w:t>
      </w:r>
      <w:r>
        <w:rPr/>
        <w:t>формы</w:t>
      </w:r>
      <w:r>
        <w:rPr>
          <w:spacing w:val="4"/>
        </w:rPr>
        <w:t xml:space="preserve"> </w:t>
      </w:r>
      <w:r>
        <w:rPr/>
        <w:t>заявления</w:t>
      </w:r>
      <w:r>
        <w:rPr>
          <w:spacing w:val="5"/>
        </w:rPr>
        <w:t xml:space="preserve"> </w:t>
      </w:r>
      <w:r>
        <w:rPr/>
        <w:t>до</w:t>
      </w:r>
      <w:r>
        <w:rPr>
          <w:spacing w:val="4"/>
        </w:rPr>
        <w:t xml:space="preserve"> </w:t>
      </w:r>
      <w:r>
        <w:rPr/>
        <w:t>начала</w:t>
      </w:r>
      <w:r>
        <w:rPr>
          <w:spacing w:val="4"/>
        </w:rPr>
        <w:t xml:space="preserve"> </w:t>
      </w:r>
      <w:r>
        <w:rPr/>
        <w:t>ввода</w:t>
      </w:r>
      <w:r>
        <w:rPr>
          <w:spacing w:val="5"/>
        </w:rPr>
        <w:t xml:space="preserve"> </w:t>
      </w:r>
      <w:r>
        <w:rPr/>
        <w:t>сведений</w:t>
      </w:r>
    </w:p>
    <w:p>
      <w:pPr>
        <w:pStyle w:val="Style15"/>
        <w:spacing w:before="76" w:after="0"/>
        <w:ind w:left="215" w:right="224" w:hanging="0"/>
        <w:rPr>
          <w:sz w:val="28"/>
        </w:rPr>
      </w:pPr>
      <w:r>
        <w:rPr/>
        <w:t>заявителем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использованием</w:t>
      </w:r>
      <w:r>
        <w:rPr>
          <w:spacing w:val="1"/>
        </w:rPr>
        <w:t xml:space="preserve"> </w:t>
      </w:r>
      <w:r>
        <w:rPr/>
        <w:t>сведений,</w:t>
      </w:r>
      <w:r>
        <w:rPr>
          <w:spacing w:val="1"/>
        </w:rPr>
        <w:t xml:space="preserve"> </w:t>
      </w:r>
      <w:r>
        <w:rPr/>
        <w:t>размещенных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ЕСИА,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сведений,</w:t>
      </w:r>
      <w:r>
        <w:rPr>
          <w:spacing w:val="1"/>
        </w:rPr>
        <w:t xml:space="preserve"> </w:t>
      </w:r>
      <w:r>
        <w:rPr/>
        <w:t>опубликованных на ЕПГУ, региональном портале, в части, касающейся сведений,</w:t>
      </w:r>
      <w:r>
        <w:rPr>
          <w:spacing w:val="1"/>
        </w:rPr>
        <w:t xml:space="preserve"> </w:t>
      </w:r>
      <w:r>
        <w:rPr/>
        <w:t>отсутствующих в</w:t>
      </w:r>
      <w:r>
        <w:rPr>
          <w:spacing w:val="-1"/>
        </w:rPr>
        <w:t xml:space="preserve"> </w:t>
      </w:r>
      <w:r>
        <w:rPr/>
        <w:t>ЕСИА;</w:t>
      </w:r>
    </w:p>
    <w:p>
      <w:pPr>
        <w:pStyle w:val="Style15"/>
        <w:ind w:left="215" w:right="226" w:firstLine="709"/>
        <w:rPr>
          <w:sz w:val="28"/>
        </w:rPr>
      </w:pPr>
      <w:r>
        <w:rPr/>
        <w:t>д)</w:t>
      </w:r>
      <w:r>
        <w:rPr>
          <w:spacing w:val="1"/>
        </w:rPr>
        <w:t xml:space="preserve"> </w:t>
      </w:r>
      <w:r>
        <w:rPr/>
        <w:t>возможность</w:t>
      </w:r>
      <w:r>
        <w:rPr>
          <w:spacing w:val="1"/>
        </w:rPr>
        <w:t xml:space="preserve"> </w:t>
      </w:r>
      <w:r>
        <w:rPr/>
        <w:t>вернуться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любой</w:t>
      </w:r>
      <w:r>
        <w:rPr>
          <w:spacing w:val="1"/>
        </w:rPr>
        <w:t xml:space="preserve"> </w:t>
      </w:r>
      <w:r>
        <w:rPr/>
        <w:t>из</w:t>
      </w:r>
      <w:r>
        <w:rPr>
          <w:spacing w:val="1"/>
        </w:rPr>
        <w:t xml:space="preserve"> </w:t>
      </w:r>
      <w:r>
        <w:rPr/>
        <w:t>этапов</w:t>
      </w:r>
      <w:r>
        <w:rPr>
          <w:spacing w:val="1"/>
        </w:rPr>
        <w:t xml:space="preserve"> </w:t>
      </w:r>
      <w:r>
        <w:rPr/>
        <w:t>заполнения</w:t>
      </w:r>
      <w:r>
        <w:rPr>
          <w:spacing w:val="70"/>
        </w:rPr>
        <w:t xml:space="preserve"> </w:t>
      </w:r>
      <w:r>
        <w:rPr/>
        <w:t>электронной</w:t>
      </w:r>
      <w:r>
        <w:rPr>
          <w:spacing w:val="1"/>
        </w:rPr>
        <w:t xml:space="preserve"> </w:t>
      </w:r>
      <w:r>
        <w:rPr/>
        <w:t>формы</w:t>
      </w:r>
      <w:r>
        <w:rPr>
          <w:spacing w:val="-1"/>
        </w:rPr>
        <w:t xml:space="preserve"> </w:t>
      </w:r>
      <w:r>
        <w:rPr/>
        <w:t>заявления без</w:t>
      </w:r>
      <w:r>
        <w:rPr>
          <w:spacing w:val="-1"/>
        </w:rPr>
        <w:t xml:space="preserve"> </w:t>
      </w:r>
      <w:r>
        <w:rPr/>
        <w:t>потери ранее введенной</w:t>
      </w:r>
      <w:r>
        <w:rPr>
          <w:spacing w:val="-1"/>
        </w:rPr>
        <w:t xml:space="preserve"> </w:t>
      </w:r>
      <w:r>
        <w:rPr/>
        <w:t>информации;</w:t>
      </w:r>
    </w:p>
    <w:p>
      <w:pPr>
        <w:pStyle w:val="Style15"/>
        <w:ind w:left="215" w:right="225" w:firstLine="709"/>
        <w:rPr>
          <w:sz w:val="28"/>
        </w:rPr>
      </w:pPr>
      <w:r>
        <w:rPr/>
        <w:t>е) возможность доступа заявителя на ЕПГУ, региональном портале, к ранее</w:t>
      </w:r>
      <w:r>
        <w:rPr>
          <w:spacing w:val="1"/>
        </w:rPr>
        <w:t xml:space="preserve"> </w:t>
      </w:r>
      <w:r>
        <w:rPr/>
        <w:t>поданным</w:t>
      </w:r>
      <w:r>
        <w:rPr>
          <w:spacing w:val="1"/>
        </w:rPr>
        <w:t xml:space="preserve"> </w:t>
      </w:r>
      <w:r>
        <w:rPr/>
        <w:t>им</w:t>
      </w:r>
      <w:r>
        <w:rPr>
          <w:spacing w:val="1"/>
        </w:rPr>
        <w:t xml:space="preserve"> </w:t>
      </w:r>
      <w:r>
        <w:rPr/>
        <w:t>заявления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течение</w:t>
      </w:r>
      <w:r>
        <w:rPr>
          <w:spacing w:val="1"/>
        </w:rPr>
        <w:t xml:space="preserve"> </w:t>
      </w:r>
      <w:r>
        <w:rPr/>
        <w:t>не</w:t>
      </w:r>
      <w:r>
        <w:rPr>
          <w:spacing w:val="1"/>
        </w:rPr>
        <w:t xml:space="preserve"> </w:t>
      </w:r>
      <w:r>
        <w:rPr/>
        <w:t>менее</w:t>
      </w:r>
      <w:r>
        <w:rPr>
          <w:spacing w:val="1"/>
        </w:rPr>
        <w:t xml:space="preserve"> </w:t>
      </w:r>
      <w:r>
        <w:rPr/>
        <w:t>одного</w:t>
      </w:r>
      <w:r>
        <w:rPr>
          <w:spacing w:val="1"/>
        </w:rPr>
        <w:t xml:space="preserve"> </w:t>
      </w:r>
      <w:r>
        <w:rPr/>
        <w:t>года,</w:t>
      </w:r>
      <w:r>
        <w:rPr>
          <w:spacing w:val="1"/>
        </w:rPr>
        <w:t xml:space="preserve"> </w:t>
      </w:r>
      <w:r>
        <w:rPr/>
        <w:t>а</w:t>
      </w:r>
      <w:r>
        <w:rPr>
          <w:spacing w:val="1"/>
        </w:rPr>
        <w:t xml:space="preserve"> </w:t>
      </w:r>
      <w:r>
        <w:rPr/>
        <w:t>также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частично</w:t>
      </w:r>
      <w:r>
        <w:rPr>
          <w:spacing w:val="1"/>
        </w:rPr>
        <w:t xml:space="preserve"> </w:t>
      </w:r>
      <w:r>
        <w:rPr/>
        <w:t>сформированным</w:t>
      </w:r>
      <w:r>
        <w:rPr>
          <w:spacing w:val="-1"/>
        </w:rPr>
        <w:t xml:space="preserve"> </w:t>
      </w:r>
      <w:r>
        <w:rPr/>
        <w:t>уведомлениям</w:t>
      </w:r>
      <w:r>
        <w:rPr>
          <w:spacing w:val="-1"/>
        </w:rPr>
        <w:t xml:space="preserve"> </w:t>
      </w:r>
      <w:r>
        <w:rPr/>
        <w:t>– в</w:t>
      </w:r>
      <w:r>
        <w:rPr>
          <w:spacing w:val="-1"/>
        </w:rPr>
        <w:t xml:space="preserve"> </w:t>
      </w:r>
      <w:r>
        <w:rPr/>
        <w:t>течение не</w:t>
      </w:r>
      <w:r>
        <w:rPr>
          <w:spacing w:val="-1"/>
        </w:rPr>
        <w:t xml:space="preserve"> </w:t>
      </w:r>
      <w:r>
        <w:rPr/>
        <w:t>менее 3 месяцев.</w:t>
      </w:r>
    </w:p>
    <w:p>
      <w:pPr>
        <w:pStyle w:val="Style15"/>
        <w:ind w:left="215" w:right="225" w:firstLine="709"/>
        <w:rPr>
          <w:sz w:val="28"/>
        </w:rPr>
      </w:pPr>
      <w:r>
        <w:rPr/>
        <w:t>Сформированное и подписанное заявление и иные документы, необходимые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направляются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Уполномоченный</w:t>
      </w:r>
      <w:r>
        <w:rPr>
          <w:spacing w:val="-1"/>
        </w:rPr>
        <w:t xml:space="preserve"> </w:t>
      </w:r>
      <w:r>
        <w:rPr/>
        <w:t>орган посредством ЕПГУ,</w:t>
      </w:r>
      <w:r>
        <w:rPr>
          <w:spacing w:val="-1"/>
        </w:rPr>
        <w:t xml:space="preserve"> </w:t>
      </w:r>
      <w:r>
        <w:rPr/>
        <w:t>регионального портала.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426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Уполномоченный орган обеспечивает в срок не позднее 1 рабочего дня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 в нерабочий или праздничный день, – в следующий за ним первый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и направление заявителю 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 поступлении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470" w:leader="none"/>
        </w:tabs>
        <w:ind w:left="215" w:right="223" w:firstLine="709"/>
        <w:jc w:val="both"/>
        <w:rPr>
          <w:sz w:val="28"/>
        </w:rPr>
      </w:pPr>
      <w:r>
        <w:rPr>
          <w:sz w:val="28"/>
        </w:rPr>
        <w:t>Электронное заявление становится доступным для должностного 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70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 – ответственное должностное лицо), в государственной 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– ГИС).</w:t>
      </w:r>
    </w:p>
    <w:p>
      <w:pPr>
        <w:pStyle w:val="Style15"/>
        <w:ind w:left="925" w:hanging="0"/>
        <w:jc w:val="left"/>
        <w:rPr>
          <w:sz w:val="28"/>
        </w:rPr>
      </w:pPr>
      <w:r>
        <w:rPr/>
        <w:t>Ответственное</w:t>
      </w:r>
      <w:r>
        <w:rPr>
          <w:spacing w:val="-5"/>
        </w:rPr>
        <w:t xml:space="preserve"> </w:t>
      </w:r>
      <w:r>
        <w:rPr/>
        <w:t>должностное</w:t>
      </w:r>
      <w:r>
        <w:rPr>
          <w:spacing w:val="-4"/>
        </w:rPr>
        <w:t xml:space="preserve"> </w:t>
      </w:r>
      <w:r>
        <w:rPr/>
        <w:t>лицо:</w:t>
      </w:r>
    </w:p>
    <w:p>
      <w:pPr>
        <w:pStyle w:val="Style15"/>
        <w:tabs>
          <w:tab w:val="clear" w:pos="720"/>
          <w:tab w:val="left" w:pos="2426" w:leader="none"/>
          <w:tab w:val="left" w:pos="3705" w:leader="none"/>
          <w:tab w:val="left" w:pos="5555" w:leader="none"/>
          <w:tab w:val="left" w:pos="7135" w:leader="none"/>
          <w:tab w:val="left" w:pos="9049" w:leader="none"/>
          <w:tab w:val="left" w:pos="9473" w:leader="none"/>
        </w:tabs>
        <w:ind w:left="215" w:right="226" w:firstLine="709"/>
        <w:jc w:val="left"/>
        <w:rPr>
          <w:sz w:val="28"/>
        </w:rPr>
      </w:pPr>
      <w:r>
        <w:rPr/>
        <w:t>проверяет</w:t>
        <w:tab/>
        <w:t>наличие</w:t>
        <w:tab/>
        <w:t>электронных</w:t>
        <w:tab/>
        <w:t>заявлений,</w:t>
        <w:tab/>
        <w:t>поступивших</w:t>
        <w:tab/>
        <w:t>с</w:t>
        <w:tab/>
      </w:r>
      <w:r>
        <w:rPr>
          <w:spacing w:val="-1"/>
        </w:rPr>
        <w:t>ЕПГУ,</w:t>
      </w:r>
      <w:r>
        <w:rPr>
          <w:spacing w:val="-67"/>
        </w:rPr>
        <w:t xml:space="preserve"> </w:t>
      </w:r>
      <w:r>
        <w:rPr/>
        <w:t>регионального</w:t>
      </w:r>
      <w:r>
        <w:rPr>
          <w:spacing w:val="-1"/>
        </w:rPr>
        <w:t xml:space="preserve"> </w:t>
      </w:r>
      <w:r>
        <w:rPr/>
        <w:t>портала, с периодом</w:t>
      </w:r>
      <w:r>
        <w:rPr>
          <w:spacing w:val="-2"/>
        </w:rPr>
        <w:t xml:space="preserve"> </w:t>
      </w:r>
      <w:r>
        <w:rPr/>
        <w:t>не</w:t>
      </w:r>
      <w:r>
        <w:rPr>
          <w:spacing w:val="-1"/>
        </w:rPr>
        <w:t xml:space="preserve"> </w:t>
      </w:r>
      <w:r>
        <w:rPr/>
        <w:t>реже 2</w:t>
      </w:r>
      <w:r>
        <w:rPr>
          <w:spacing w:val="-1"/>
        </w:rPr>
        <w:t xml:space="preserve"> </w:t>
      </w:r>
      <w:r>
        <w:rPr/>
        <w:t>раз в</w:t>
      </w:r>
      <w:r>
        <w:rPr>
          <w:spacing w:val="-1"/>
        </w:rPr>
        <w:t xml:space="preserve"> </w:t>
      </w:r>
      <w:r>
        <w:rPr/>
        <w:t>день;</w:t>
      </w:r>
    </w:p>
    <w:p>
      <w:pPr>
        <w:pStyle w:val="Style15"/>
        <w:ind w:left="215" w:firstLine="709"/>
        <w:jc w:val="left"/>
        <w:rPr>
          <w:sz w:val="28"/>
        </w:rPr>
      </w:pPr>
      <w:r>
        <w:rPr/>
        <w:t>рассматривает</w:t>
      </w:r>
      <w:r>
        <w:rPr>
          <w:spacing w:val="57"/>
        </w:rPr>
        <w:t xml:space="preserve"> </w:t>
      </w:r>
      <w:r>
        <w:rPr/>
        <w:t>поступившие</w:t>
      </w:r>
      <w:r>
        <w:rPr>
          <w:spacing w:val="58"/>
        </w:rPr>
        <w:t xml:space="preserve"> </w:t>
      </w:r>
      <w:r>
        <w:rPr/>
        <w:t>заявления</w:t>
      </w:r>
      <w:r>
        <w:rPr>
          <w:spacing w:val="57"/>
        </w:rPr>
        <w:t xml:space="preserve"> </w:t>
      </w:r>
      <w:r>
        <w:rPr/>
        <w:t>и</w:t>
      </w:r>
      <w:r>
        <w:rPr>
          <w:spacing w:val="58"/>
        </w:rPr>
        <w:t xml:space="preserve"> </w:t>
      </w:r>
      <w:r>
        <w:rPr/>
        <w:t>приложенные</w:t>
      </w:r>
      <w:r>
        <w:rPr>
          <w:spacing w:val="58"/>
        </w:rPr>
        <w:t xml:space="preserve"> </w:t>
      </w:r>
      <w:r>
        <w:rPr/>
        <w:t>образы</w:t>
      </w:r>
      <w:r>
        <w:rPr>
          <w:spacing w:val="57"/>
        </w:rPr>
        <w:t xml:space="preserve"> </w:t>
      </w:r>
      <w:r>
        <w:rPr/>
        <w:t>документов</w:t>
      </w:r>
      <w:r>
        <w:rPr>
          <w:spacing w:val="-67"/>
        </w:rPr>
        <w:t xml:space="preserve"> </w:t>
      </w:r>
      <w:r>
        <w:rPr/>
        <w:t>(документы);</w:t>
      </w:r>
    </w:p>
    <w:p>
      <w:pPr>
        <w:pStyle w:val="Style15"/>
        <w:tabs>
          <w:tab w:val="clear" w:pos="720"/>
          <w:tab w:val="left" w:pos="2632" w:leader="none"/>
          <w:tab w:val="left" w:pos="4037" w:leader="none"/>
          <w:tab w:val="left" w:pos="4499" w:leader="none"/>
          <w:tab w:val="left" w:pos="6414" w:leader="none"/>
          <w:tab w:val="left" w:pos="6869" w:leader="none"/>
          <w:tab w:val="left" w:pos="8214" w:leader="none"/>
          <w:tab w:val="left" w:pos="8895" w:leader="none"/>
        </w:tabs>
        <w:ind w:left="215" w:right="224" w:firstLine="709"/>
        <w:jc w:val="left"/>
        <w:rPr>
          <w:sz w:val="28"/>
        </w:rPr>
      </w:pPr>
      <w:r>
        <w:rPr/>
        <w:t>производит</w:t>
        <w:tab/>
        <w:t>действия</w:t>
        <w:tab/>
        <w:t>в</w:t>
        <w:tab/>
        <w:t>соответствии</w:t>
        <w:tab/>
        <w:t>с</w:t>
        <w:tab/>
        <w:t>пунктом</w:t>
        <w:tab/>
        <w:t>3.4</w:t>
        <w:tab/>
        <w:t>настоящего</w:t>
      </w:r>
      <w:r>
        <w:rPr>
          <w:spacing w:val="-67"/>
        </w:rPr>
        <w:t xml:space="preserve"> </w:t>
      </w:r>
      <w:r>
        <w:rPr/>
        <w:t>Административного</w:t>
      </w:r>
      <w:r>
        <w:rPr>
          <w:spacing w:val="-1"/>
        </w:rPr>
        <w:t xml:space="preserve"> </w:t>
      </w:r>
      <w:r>
        <w:rPr/>
        <w:t>регламента.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564" w:leader="none"/>
          <w:tab w:val="left" w:pos="1565" w:leader="none"/>
          <w:tab w:val="left" w:pos="3054" w:leader="none"/>
          <w:tab w:val="left" w:pos="3406" w:leader="none"/>
          <w:tab w:val="left" w:pos="4654" w:leader="none"/>
          <w:tab w:val="left" w:pos="6149" w:leader="none"/>
          <w:tab w:val="left" w:pos="8260" w:leader="none"/>
        </w:tabs>
        <w:ind w:left="215" w:right="226" w:firstLine="709"/>
        <w:rPr>
          <w:sz w:val="28"/>
        </w:rPr>
      </w:pPr>
      <w:r>
        <w:rPr>
          <w:sz w:val="28"/>
        </w:rPr>
        <w:t>Заявителю</w:t>
        <w:tab/>
        <w:t>в</w:t>
        <w:tab/>
        <w:t>качестве</w:t>
        <w:tab/>
        <w:t>результата</w:t>
        <w:tab/>
        <w:t>предоставления</w:t>
        <w:tab/>
      </w:r>
      <w:r>
        <w:rPr>
          <w:spacing w:val="-1"/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получения документа:</w:t>
      </w:r>
    </w:p>
    <w:p>
      <w:pPr>
        <w:pStyle w:val="Style15"/>
        <w:ind w:left="215" w:right="224" w:firstLine="709"/>
        <w:rPr>
          <w:sz w:val="28"/>
        </w:rPr>
      </w:pPr>
      <w:r>
        <w:rPr/>
        <w:t>в</w:t>
      </w:r>
      <w:r>
        <w:rPr>
          <w:spacing w:val="1"/>
        </w:rPr>
        <w:t xml:space="preserve"> </w:t>
      </w:r>
      <w:r>
        <w:rPr/>
        <w:t>форме</w:t>
      </w:r>
      <w:r>
        <w:rPr>
          <w:spacing w:val="1"/>
        </w:rPr>
        <w:t xml:space="preserve"> </w:t>
      </w:r>
      <w:r>
        <w:rPr/>
        <w:t>электронного</w:t>
      </w:r>
      <w:r>
        <w:rPr>
          <w:spacing w:val="1"/>
        </w:rPr>
        <w:t xml:space="preserve"> </w:t>
      </w:r>
      <w:r>
        <w:rPr/>
        <w:t>документа,</w:t>
      </w:r>
      <w:r>
        <w:rPr>
          <w:spacing w:val="1"/>
        </w:rPr>
        <w:t xml:space="preserve"> </w:t>
      </w:r>
      <w:r>
        <w:rPr/>
        <w:t>подписанного</w:t>
      </w:r>
      <w:r>
        <w:rPr>
          <w:spacing w:val="1"/>
        </w:rPr>
        <w:t xml:space="preserve"> </w:t>
      </w:r>
      <w:r>
        <w:rPr/>
        <w:t>усиленной</w:t>
      </w:r>
      <w:r>
        <w:rPr>
          <w:spacing w:val="1"/>
        </w:rPr>
        <w:t xml:space="preserve"> </w:t>
      </w:r>
      <w:r>
        <w:rPr/>
        <w:t>квалифицированной электронной подписью уполномоченного должностного лица</w:t>
      </w:r>
      <w:r>
        <w:rPr>
          <w:spacing w:val="1"/>
        </w:rPr>
        <w:t xml:space="preserve"> </w:t>
      </w:r>
      <w:r>
        <w:rPr/>
        <w:t>Уполномоченного органа, направленного заявителю в личный кабинет на ЕПГУ,</w:t>
      </w:r>
      <w:r>
        <w:rPr>
          <w:spacing w:val="1"/>
        </w:rPr>
        <w:t xml:space="preserve"> </w:t>
      </w:r>
      <w:r>
        <w:rPr/>
        <w:t>региональном</w:t>
      </w:r>
      <w:r>
        <w:rPr>
          <w:spacing w:val="-1"/>
        </w:rPr>
        <w:t xml:space="preserve"> </w:t>
      </w:r>
      <w:r>
        <w:rPr/>
        <w:t>портале;</w:t>
      </w:r>
    </w:p>
    <w:p>
      <w:pPr>
        <w:pStyle w:val="Style15"/>
        <w:ind w:left="215" w:right="224" w:firstLine="709"/>
        <w:rPr>
          <w:sz w:val="28"/>
        </w:rPr>
      </w:pPr>
      <w:r>
        <w:rPr/>
        <w:t>в виде бумажного документа, подтверждающего содержание электронного</w:t>
      </w:r>
      <w:r>
        <w:rPr>
          <w:spacing w:val="1"/>
        </w:rPr>
        <w:t xml:space="preserve"> </w:t>
      </w:r>
      <w:r>
        <w:rPr/>
        <w:t>документа,</w:t>
      </w:r>
      <w:r>
        <w:rPr>
          <w:spacing w:val="1"/>
        </w:rPr>
        <w:t xml:space="preserve"> </w:t>
      </w:r>
      <w:r>
        <w:rPr/>
        <w:t>который</w:t>
      </w:r>
      <w:r>
        <w:rPr>
          <w:spacing w:val="1"/>
        </w:rPr>
        <w:t xml:space="preserve"> </w:t>
      </w:r>
      <w:r>
        <w:rPr/>
        <w:t>заявитель</w:t>
      </w:r>
      <w:r>
        <w:rPr>
          <w:spacing w:val="1"/>
        </w:rPr>
        <w:t xml:space="preserve"> </w:t>
      </w:r>
      <w:r>
        <w:rPr/>
        <w:t>получает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личном</w:t>
      </w:r>
      <w:r>
        <w:rPr>
          <w:spacing w:val="1"/>
        </w:rPr>
        <w:t xml:space="preserve"> </w:t>
      </w:r>
      <w:r>
        <w:rPr/>
        <w:t>обращении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многофункциональном</w:t>
      </w:r>
      <w:r>
        <w:rPr>
          <w:spacing w:val="-2"/>
        </w:rPr>
        <w:t xml:space="preserve"> </w:t>
      </w:r>
      <w:r>
        <w:rPr/>
        <w:t>центре.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459" w:leader="none"/>
        </w:tabs>
        <w:ind w:left="215" w:right="223" w:firstLine="709"/>
        <w:jc w:val="both"/>
        <w:rPr>
          <w:sz w:val="28"/>
        </w:rPr>
      </w:pPr>
      <w:r>
        <w:rPr>
          <w:sz w:val="28"/>
        </w:rPr>
        <w:t>Получение информации о ходе рассмотрения заявления и о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производится в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 на ЕПГУ, региональном портале, при условии авторизации. 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любое время.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925" w:hanging="0"/>
        <w:rPr>
          <w:sz w:val="28"/>
        </w:rPr>
      </w:pPr>
      <w:r>
        <w:rPr/>
        <w:t xml:space="preserve">При   </w:t>
      </w:r>
      <w:r>
        <w:rPr>
          <w:spacing w:val="26"/>
        </w:rPr>
        <w:t xml:space="preserve"> </w:t>
      </w:r>
      <w:r>
        <w:rPr/>
        <w:t xml:space="preserve">предоставлении    </w:t>
      </w:r>
      <w:r>
        <w:rPr>
          <w:spacing w:val="25"/>
        </w:rPr>
        <w:t xml:space="preserve"> </w:t>
      </w:r>
      <w:r>
        <w:rPr/>
        <w:t xml:space="preserve">государственной    </w:t>
      </w:r>
      <w:r>
        <w:rPr>
          <w:spacing w:val="24"/>
        </w:rPr>
        <w:t xml:space="preserve"> </w:t>
      </w:r>
      <w:r>
        <w:rPr/>
        <w:t xml:space="preserve">(муниципальной)    </w:t>
      </w:r>
      <w:r>
        <w:rPr>
          <w:spacing w:val="25"/>
        </w:rPr>
        <w:t xml:space="preserve"> </w:t>
      </w:r>
      <w:r>
        <w:rPr/>
        <w:t xml:space="preserve">услуги    </w:t>
      </w:r>
      <w:r>
        <w:rPr>
          <w:spacing w:val="25"/>
        </w:rPr>
        <w:t xml:space="preserve"> </w:t>
      </w:r>
      <w:r>
        <w:rPr/>
        <w:t>в</w:t>
      </w:r>
    </w:p>
    <w:p>
      <w:pPr>
        <w:pStyle w:val="Style15"/>
        <w:spacing w:before="76" w:after="0"/>
        <w:rPr>
          <w:sz w:val="28"/>
        </w:rPr>
      </w:pPr>
      <w:r>
        <w:rPr/>
        <w:t>электронной</w:t>
      </w:r>
      <w:r>
        <w:rPr>
          <w:spacing w:val="-7"/>
        </w:rPr>
        <w:t xml:space="preserve"> </w:t>
      </w:r>
      <w:r>
        <w:rPr/>
        <w:t>форме</w:t>
      </w:r>
      <w:r>
        <w:rPr>
          <w:spacing w:val="-5"/>
        </w:rPr>
        <w:t xml:space="preserve"> </w:t>
      </w:r>
      <w:r>
        <w:rPr/>
        <w:t>заявителю</w:t>
      </w:r>
      <w:r>
        <w:rPr>
          <w:spacing w:val="-5"/>
        </w:rPr>
        <w:t xml:space="preserve"> </w:t>
      </w:r>
      <w:r>
        <w:rPr/>
        <w:t>направляется:</w:t>
      </w:r>
    </w:p>
    <w:p>
      <w:pPr>
        <w:pStyle w:val="Style15"/>
        <w:ind w:left="215" w:right="225" w:firstLine="709"/>
        <w:rPr>
          <w:sz w:val="28"/>
        </w:rPr>
      </w:pPr>
      <w:r>
        <w:rPr/>
        <w:t>а)</w:t>
      </w:r>
      <w:r>
        <w:rPr>
          <w:spacing w:val="1"/>
        </w:rPr>
        <w:t xml:space="preserve"> </w:t>
      </w:r>
      <w:r>
        <w:rPr/>
        <w:t>уведомление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приеме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регистрации</w:t>
      </w:r>
      <w:r>
        <w:rPr>
          <w:spacing w:val="1"/>
        </w:rPr>
        <w:t xml:space="preserve"> </w:t>
      </w:r>
      <w:r>
        <w:rPr/>
        <w:t>заявления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иных</w:t>
      </w:r>
      <w:r>
        <w:rPr>
          <w:spacing w:val="1"/>
        </w:rPr>
        <w:t xml:space="preserve"> </w:t>
      </w:r>
      <w:r>
        <w:rPr/>
        <w:t>документов,</w:t>
      </w:r>
      <w:r>
        <w:rPr>
          <w:spacing w:val="1"/>
        </w:rPr>
        <w:t xml:space="preserve"> </w:t>
      </w:r>
      <w:r>
        <w:rPr/>
        <w:t>необходимых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содержащее сведения о факте приема заявления и документов, необходимых для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начале</w:t>
      </w:r>
      <w:r>
        <w:rPr>
          <w:spacing w:val="1"/>
        </w:rPr>
        <w:t xml:space="preserve"> </w:t>
      </w:r>
      <w:r>
        <w:rPr/>
        <w:t>процедуры</w:t>
      </w:r>
      <w:r>
        <w:rPr>
          <w:spacing w:val="1"/>
        </w:rPr>
        <w:t xml:space="preserve"> </w:t>
      </w:r>
      <w:r>
        <w:rPr/>
        <w:t>предоставления муниципальной услуги, а также сведения о дате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времени</w:t>
      </w:r>
      <w:r>
        <w:rPr>
          <w:spacing w:val="1"/>
        </w:rPr>
        <w:t xml:space="preserve"> </w:t>
      </w:r>
      <w:r>
        <w:rPr/>
        <w:t>окончания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-67"/>
        </w:rPr>
        <w:t xml:space="preserve"> </w:t>
      </w:r>
      <w:r>
        <w:rPr/>
        <w:t>либо</w:t>
      </w:r>
      <w:r>
        <w:rPr>
          <w:spacing w:val="1"/>
        </w:rPr>
        <w:t xml:space="preserve"> </w:t>
      </w:r>
      <w:r>
        <w:rPr/>
        <w:t>мотивированный</w:t>
      </w:r>
      <w:r>
        <w:rPr>
          <w:spacing w:val="1"/>
        </w:rPr>
        <w:t xml:space="preserve"> </w:t>
      </w:r>
      <w:r>
        <w:rPr/>
        <w:t>отказ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приеме</w:t>
      </w:r>
      <w:r>
        <w:rPr>
          <w:spacing w:val="1"/>
        </w:rPr>
        <w:t xml:space="preserve"> </w:t>
      </w:r>
      <w:r>
        <w:rPr/>
        <w:t>документов,</w:t>
      </w:r>
      <w:r>
        <w:rPr>
          <w:spacing w:val="1"/>
        </w:rPr>
        <w:t xml:space="preserve"> </w:t>
      </w:r>
      <w:r>
        <w:rPr/>
        <w:t>необходимых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-2"/>
        </w:rPr>
        <w:t xml:space="preserve"> </w:t>
      </w:r>
      <w:r>
        <w:rPr/>
        <w:t>муниципальной</w:t>
      </w:r>
      <w:r>
        <w:rPr>
          <w:spacing w:val="-1"/>
        </w:rPr>
        <w:t xml:space="preserve"> </w:t>
      </w:r>
      <w:r>
        <w:rPr/>
        <w:t>услуги;</w:t>
      </w:r>
    </w:p>
    <w:p>
      <w:pPr>
        <w:pStyle w:val="Style15"/>
        <w:ind w:left="215" w:right="224" w:firstLine="709"/>
        <w:rPr>
          <w:sz w:val="28"/>
        </w:rPr>
      </w:pPr>
      <w:r>
        <w:rPr/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содержащее</w:t>
      </w:r>
      <w:r>
        <w:rPr>
          <w:spacing w:val="1"/>
        </w:rPr>
        <w:t xml:space="preserve"> </w:t>
      </w:r>
      <w:r>
        <w:rPr/>
        <w:t>сведения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принятии</w:t>
      </w:r>
      <w:r>
        <w:rPr>
          <w:spacing w:val="1"/>
        </w:rPr>
        <w:t xml:space="preserve"> </w:t>
      </w:r>
      <w:r>
        <w:rPr/>
        <w:t>положительного</w:t>
      </w:r>
      <w:r>
        <w:rPr>
          <w:spacing w:val="1"/>
        </w:rPr>
        <w:t xml:space="preserve"> </w:t>
      </w:r>
      <w:r>
        <w:rPr/>
        <w:t>решения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7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возможности</w:t>
      </w:r>
      <w:r>
        <w:rPr>
          <w:spacing w:val="1"/>
        </w:rPr>
        <w:t xml:space="preserve"> </w:t>
      </w:r>
      <w:r>
        <w:rPr/>
        <w:t>получить</w:t>
      </w:r>
      <w:r>
        <w:rPr>
          <w:spacing w:val="1"/>
        </w:rPr>
        <w:t xml:space="preserve"> </w:t>
      </w:r>
      <w:r>
        <w:rPr/>
        <w:t>результат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либо</w:t>
      </w:r>
      <w:r>
        <w:rPr>
          <w:spacing w:val="1"/>
        </w:rPr>
        <w:t xml:space="preserve"> </w:t>
      </w:r>
      <w:r>
        <w:rPr/>
        <w:t>мотивировать</w:t>
      </w:r>
      <w:r>
        <w:rPr>
          <w:spacing w:val="-1"/>
        </w:rPr>
        <w:t xml:space="preserve"> </w:t>
      </w:r>
      <w:r>
        <w:rPr/>
        <w:t>отказ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предоставлении</w:t>
      </w:r>
      <w:r>
        <w:rPr>
          <w:spacing w:val="-2"/>
        </w:rPr>
        <w:t xml:space="preserve"> </w:t>
      </w:r>
      <w:r>
        <w:rPr/>
        <w:t>государственной</w:t>
      </w:r>
      <w:r>
        <w:rPr>
          <w:spacing w:val="-2"/>
        </w:rPr>
        <w:t xml:space="preserve"> </w:t>
      </w:r>
      <w:r>
        <w:rPr/>
        <w:t>услуги.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415" w:leader="none"/>
        </w:tabs>
        <w:ind w:left="1415" w:right="0" w:hanging="49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>
      <w:pPr>
        <w:pStyle w:val="Style15"/>
        <w:ind w:left="215" w:right="224" w:firstLine="709"/>
        <w:rPr>
          <w:sz w:val="28"/>
        </w:rPr>
      </w:pPr>
      <w:r>
        <w:rPr/>
        <w:t>Оценка качества предоставления муниципальной услуги</w:t>
      </w:r>
      <w:r>
        <w:rPr>
          <w:spacing w:val="1"/>
        </w:rPr>
        <w:t xml:space="preserve"> </w:t>
      </w:r>
      <w:r>
        <w:rPr/>
        <w:t xml:space="preserve">осуществляется в соответствии с </w:t>
      </w:r>
      <w:hyperlink r:id="rId4">
        <w:r>
          <w:rPr/>
          <w:t>Правилами</w:t>
        </w:r>
      </w:hyperlink>
      <w:r>
        <w:rPr/>
        <w:t xml:space="preserve"> оценки гражданами эффективности</w:t>
      </w:r>
      <w:r>
        <w:rPr>
          <w:spacing w:val="1"/>
        </w:rPr>
        <w:t xml:space="preserve"> </w:t>
      </w:r>
      <w:r>
        <w:rPr/>
        <w:t>деятельности</w:t>
      </w:r>
      <w:r>
        <w:rPr>
          <w:spacing w:val="1"/>
        </w:rPr>
        <w:t xml:space="preserve"> </w:t>
      </w:r>
      <w:r>
        <w:rPr/>
        <w:t>руководителей</w:t>
      </w:r>
      <w:r>
        <w:rPr>
          <w:spacing w:val="1"/>
        </w:rPr>
        <w:t xml:space="preserve"> </w:t>
      </w:r>
      <w:r>
        <w:rPr/>
        <w:t>территориальных</w:t>
      </w:r>
      <w:r>
        <w:rPr>
          <w:spacing w:val="1"/>
        </w:rPr>
        <w:t xml:space="preserve"> </w:t>
      </w:r>
      <w:r>
        <w:rPr/>
        <w:t>органов</w:t>
      </w:r>
      <w:r>
        <w:rPr>
          <w:spacing w:val="1"/>
        </w:rPr>
        <w:t xml:space="preserve"> </w:t>
      </w:r>
      <w:r>
        <w:rPr/>
        <w:t>федеральных</w:t>
      </w:r>
      <w:r>
        <w:rPr>
          <w:spacing w:val="1"/>
        </w:rPr>
        <w:t xml:space="preserve"> </w:t>
      </w:r>
      <w:r>
        <w:rPr/>
        <w:t>органов</w:t>
      </w:r>
      <w:r>
        <w:rPr>
          <w:spacing w:val="1"/>
        </w:rPr>
        <w:t xml:space="preserve"> </w:t>
      </w:r>
      <w:r>
        <w:rPr/>
        <w:t>исполнительной</w:t>
      </w:r>
      <w:r>
        <w:rPr>
          <w:spacing w:val="1"/>
        </w:rPr>
        <w:t xml:space="preserve"> </w:t>
      </w:r>
      <w:r>
        <w:rPr/>
        <w:t>власти</w:t>
      </w:r>
      <w:r>
        <w:rPr>
          <w:spacing w:val="1"/>
        </w:rPr>
        <w:t xml:space="preserve"> </w:t>
      </w:r>
      <w:r>
        <w:rPr/>
        <w:t>(их</w:t>
      </w:r>
      <w:r>
        <w:rPr>
          <w:spacing w:val="1"/>
        </w:rPr>
        <w:t xml:space="preserve"> </w:t>
      </w:r>
      <w:r>
        <w:rPr/>
        <w:t>структурных</w:t>
      </w:r>
      <w:r>
        <w:rPr>
          <w:spacing w:val="1"/>
        </w:rPr>
        <w:t xml:space="preserve"> </w:t>
      </w:r>
      <w:r>
        <w:rPr/>
        <w:t>подразделений)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учетом</w:t>
      </w:r>
      <w:r>
        <w:rPr>
          <w:spacing w:val="1"/>
        </w:rPr>
        <w:t xml:space="preserve"> </w:t>
      </w:r>
      <w:r>
        <w:rPr/>
        <w:t>качества</w:t>
      </w:r>
      <w:r>
        <w:rPr>
          <w:spacing w:val="-67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ими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услуг,</w:t>
      </w:r>
      <w:r>
        <w:rPr>
          <w:spacing w:val="1"/>
        </w:rPr>
        <w:t xml:space="preserve"> </w:t>
      </w:r>
      <w:r>
        <w:rPr/>
        <w:t>а</w:t>
      </w:r>
      <w:r>
        <w:rPr>
          <w:spacing w:val="1"/>
        </w:rPr>
        <w:t xml:space="preserve"> </w:t>
      </w:r>
      <w:r>
        <w:rPr/>
        <w:t>также</w:t>
      </w:r>
      <w:r>
        <w:rPr>
          <w:spacing w:val="1"/>
        </w:rPr>
        <w:t xml:space="preserve"> </w:t>
      </w:r>
      <w:r>
        <w:rPr/>
        <w:t>применения</w:t>
      </w:r>
      <w:r>
        <w:rPr>
          <w:spacing w:val="1"/>
        </w:rPr>
        <w:t xml:space="preserve"> </w:t>
      </w:r>
      <w:r>
        <w:rPr/>
        <w:t>результатов</w:t>
      </w:r>
      <w:r>
        <w:rPr>
          <w:spacing w:val="1"/>
        </w:rPr>
        <w:t xml:space="preserve"> </w:t>
      </w:r>
      <w:r>
        <w:rPr/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rPr/>
        <w:t>исполнения соответствующими руководителями своих должностных обязанностей,</w:t>
      </w:r>
      <w:r>
        <w:rPr>
          <w:spacing w:val="-67"/>
        </w:rPr>
        <w:t xml:space="preserve"> </w:t>
      </w:r>
      <w:r>
        <w:rPr/>
        <w:t>утвержденными</w:t>
      </w:r>
      <w:r>
        <w:rPr>
          <w:spacing w:val="1"/>
        </w:rPr>
        <w:t xml:space="preserve"> </w:t>
      </w:r>
      <w:r>
        <w:rPr/>
        <w:t>постановлением</w:t>
      </w:r>
      <w:r>
        <w:rPr>
          <w:spacing w:val="1"/>
        </w:rPr>
        <w:t xml:space="preserve"> </w:t>
      </w:r>
      <w:r>
        <w:rPr/>
        <w:t>Правительства</w:t>
      </w:r>
      <w:r>
        <w:rPr>
          <w:spacing w:val="1"/>
        </w:rPr>
        <w:t xml:space="preserve"> </w:t>
      </w:r>
      <w:r>
        <w:rPr/>
        <w:t>Российской</w:t>
      </w:r>
      <w:r>
        <w:rPr>
          <w:spacing w:val="1"/>
        </w:rPr>
        <w:t xml:space="preserve"> </w:t>
      </w:r>
      <w:r>
        <w:rPr/>
        <w:t>Федерации</w:t>
      </w:r>
      <w:r>
        <w:rPr>
          <w:spacing w:val="1"/>
        </w:rPr>
        <w:t xml:space="preserve"> </w:t>
      </w:r>
      <w:r>
        <w:rPr/>
        <w:t>от</w:t>
      </w:r>
      <w:r>
        <w:rPr>
          <w:spacing w:val="1"/>
        </w:rPr>
        <w:t xml:space="preserve"> </w:t>
      </w:r>
      <w:r>
        <w:rPr/>
        <w:t>12</w:t>
      </w:r>
      <w:r>
        <w:rPr>
          <w:spacing w:val="1"/>
        </w:rPr>
        <w:t xml:space="preserve"> </w:t>
      </w:r>
      <w:r>
        <w:rPr/>
        <w:t>декабря 2012 года № 1284 «Об оценке гражданами эффективности деятельности</w:t>
      </w:r>
      <w:r>
        <w:rPr>
          <w:spacing w:val="1"/>
        </w:rPr>
        <w:t xml:space="preserve"> </w:t>
      </w:r>
      <w:r>
        <w:rPr/>
        <w:t>руководителей</w:t>
      </w:r>
      <w:r>
        <w:rPr>
          <w:spacing w:val="1"/>
        </w:rPr>
        <w:t xml:space="preserve"> </w:t>
      </w:r>
      <w:r>
        <w:rPr/>
        <w:t>территориальных</w:t>
      </w:r>
      <w:r>
        <w:rPr>
          <w:spacing w:val="1"/>
        </w:rPr>
        <w:t xml:space="preserve"> </w:t>
      </w:r>
      <w:r>
        <w:rPr/>
        <w:t>органов</w:t>
      </w:r>
      <w:r>
        <w:rPr>
          <w:spacing w:val="1"/>
        </w:rPr>
        <w:t xml:space="preserve"> </w:t>
      </w:r>
      <w:r>
        <w:rPr/>
        <w:t>федеральных</w:t>
      </w:r>
      <w:r>
        <w:rPr>
          <w:spacing w:val="1"/>
        </w:rPr>
        <w:t xml:space="preserve"> </w:t>
      </w:r>
      <w:r>
        <w:rPr/>
        <w:t>органов</w:t>
      </w:r>
      <w:r>
        <w:rPr>
          <w:spacing w:val="1"/>
        </w:rPr>
        <w:t xml:space="preserve"> </w:t>
      </w:r>
      <w:r>
        <w:rPr/>
        <w:t>исполнительной</w:t>
      </w:r>
      <w:r>
        <w:rPr>
          <w:spacing w:val="1"/>
        </w:rPr>
        <w:t xml:space="preserve"> </w:t>
      </w:r>
      <w:r>
        <w:rPr/>
        <w:t>власти</w:t>
      </w:r>
      <w:r>
        <w:rPr>
          <w:spacing w:val="1"/>
        </w:rPr>
        <w:t xml:space="preserve"> </w:t>
      </w:r>
      <w:r>
        <w:rPr/>
        <w:t>(их</w:t>
      </w:r>
      <w:r>
        <w:rPr>
          <w:spacing w:val="1"/>
        </w:rPr>
        <w:t xml:space="preserve"> </w:t>
      </w:r>
      <w:r>
        <w:rPr/>
        <w:t>структурных</w:t>
      </w:r>
      <w:r>
        <w:rPr>
          <w:spacing w:val="1"/>
        </w:rPr>
        <w:t xml:space="preserve"> </w:t>
      </w:r>
      <w:r>
        <w:rPr/>
        <w:t>подразделений)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территориальных</w:t>
      </w:r>
      <w:r>
        <w:rPr>
          <w:spacing w:val="1"/>
        </w:rPr>
        <w:t xml:space="preserve"> </w:t>
      </w:r>
      <w:r>
        <w:rPr/>
        <w:t>органов</w:t>
      </w:r>
      <w:r>
        <w:rPr>
          <w:spacing w:val="1"/>
        </w:rPr>
        <w:t xml:space="preserve"> </w:t>
      </w:r>
      <w:r>
        <w:rPr/>
        <w:t>государственных внебюджетных фондов (их региональных отделений) с учетом</w:t>
      </w:r>
      <w:r>
        <w:rPr>
          <w:spacing w:val="1"/>
        </w:rPr>
        <w:t xml:space="preserve"> </w:t>
      </w:r>
      <w:r>
        <w:rPr/>
        <w:t>качества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услуг,</w:t>
      </w:r>
      <w:r>
        <w:rPr>
          <w:spacing w:val="1"/>
        </w:rPr>
        <w:t xml:space="preserve"> </w:t>
      </w:r>
      <w:r>
        <w:rPr/>
        <w:t>руководителей</w:t>
      </w:r>
      <w:r>
        <w:rPr>
          <w:spacing w:val="-67"/>
        </w:rPr>
        <w:t xml:space="preserve"> </w:t>
      </w:r>
      <w:r>
        <w:rPr/>
        <w:t>многофункциональных</w:t>
      </w:r>
      <w:r>
        <w:rPr>
          <w:spacing w:val="1"/>
        </w:rPr>
        <w:t xml:space="preserve"> </w:t>
      </w:r>
      <w:r>
        <w:rPr/>
        <w:t>центров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7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1"/>
        </w:rPr>
        <w:t xml:space="preserve"> </w:t>
      </w:r>
      <w:r>
        <w:rPr/>
        <w:t>услуг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учетом</w:t>
      </w:r>
      <w:r>
        <w:rPr>
          <w:spacing w:val="1"/>
        </w:rPr>
        <w:t xml:space="preserve"> </w:t>
      </w:r>
      <w:r>
        <w:rPr/>
        <w:t>качества</w:t>
      </w:r>
      <w:r>
        <w:rPr>
          <w:spacing w:val="1"/>
        </w:rPr>
        <w:t xml:space="preserve"> </w:t>
      </w:r>
      <w:r>
        <w:rPr/>
        <w:t>организации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государственных и муниципальных услуг, а</w:t>
      </w:r>
      <w:r>
        <w:rPr>
          <w:spacing w:val="1"/>
        </w:rPr>
        <w:t xml:space="preserve"> </w:t>
      </w:r>
      <w:r>
        <w:rPr/>
        <w:t>также о</w:t>
      </w:r>
      <w:r>
        <w:rPr>
          <w:spacing w:val="1"/>
        </w:rPr>
        <w:t xml:space="preserve"> </w:t>
      </w:r>
      <w:r>
        <w:rPr/>
        <w:t>применении результатов</w:t>
      </w:r>
      <w:r>
        <w:rPr>
          <w:spacing w:val="1"/>
        </w:rPr>
        <w:t xml:space="preserve"> </w:t>
      </w:r>
      <w:r>
        <w:rPr/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rPr/>
        <w:t>исполнения</w:t>
      </w:r>
      <w:r>
        <w:rPr>
          <w:spacing w:val="1"/>
        </w:rPr>
        <w:t xml:space="preserve"> </w:t>
      </w:r>
      <w:r>
        <w:rPr/>
        <w:t>соответствующими</w:t>
      </w:r>
      <w:r>
        <w:rPr>
          <w:spacing w:val="1"/>
        </w:rPr>
        <w:t xml:space="preserve"> </w:t>
      </w:r>
      <w:r>
        <w:rPr/>
        <w:t>руководителями</w:t>
      </w:r>
      <w:r>
        <w:rPr>
          <w:spacing w:val="1"/>
        </w:rPr>
        <w:t xml:space="preserve"> </w:t>
      </w:r>
      <w:r>
        <w:rPr/>
        <w:t>своих</w:t>
      </w:r>
      <w:r>
        <w:rPr>
          <w:spacing w:val="1"/>
        </w:rPr>
        <w:t xml:space="preserve"> </w:t>
      </w:r>
      <w:r>
        <w:rPr/>
        <w:t>должностных</w:t>
      </w:r>
      <w:r>
        <w:rPr>
          <w:spacing w:val="1"/>
        </w:rPr>
        <w:t xml:space="preserve"> </w:t>
      </w:r>
      <w:r>
        <w:rPr/>
        <w:t>обязанностей».</w:t>
      </w:r>
    </w:p>
    <w:p>
      <w:pPr>
        <w:pStyle w:val="ListParagraph"/>
        <w:numPr>
          <w:ilvl w:val="1"/>
          <w:numId w:val="5"/>
        </w:numPr>
        <w:tabs>
          <w:tab w:val="clear" w:pos="720"/>
          <w:tab w:val="left" w:pos="1602" w:leader="none"/>
        </w:tabs>
        <w:ind w:left="215" w:right="223" w:firstLine="709"/>
        <w:jc w:val="both"/>
        <w:rPr>
          <w:sz w:val="28"/>
        </w:rPr>
      </w:pP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 действия или бездействие Уполномоченного органа, должностного 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11.2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2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2"/>
          <w:sz w:val="28"/>
        </w:rPr>
        <w:t xml:space="preserve"> </w:t>
      </w:r>
      <w:r>
        <w:rPr>
          <w:sz w:val="28"/>
        </w:rPr>
        <w:t>года</w:t>
      </w:r>
    </w:p>
    <w:p>
      <w:pPr>
        <w:pStyle w:val="Style15"/>
        <w:ind w:left="215" w:right="224" w:hanging="0"/>
        <w:rPr>
          <w:sz w:val="28"/>
        </w:rPr>
      </w:pPr>
      <w:r>
        <w:rPr/>
        <w:t xml:space="preserve">№ </w:t>
      </w:r>
      <w:r>
        <w:rPr/>
        <w:t>1198</w:t>
      </w:r>
      <w:r>
        <w:rPr>
          <w:spacing w:val="1"/>
        </w:rPr>
        <w:t xml:space="preserve"> </w:t>
      </w:r>
      <w:r>
        <w:rPr/>
        <w:t>«О</w:t>
      </w:r>
      <w:r>
        <w:rPr>
          <w:spacing w:val="1"/>
        </w:rPr>
        <w:t xml:space="preserve"> </w:t>
      </w:r>
      <w:r>
        <w:rPr/>
        <w:t>федеральной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информационной</w:t>
      </w:r>
      <w:r>
        <w:rPr>
          <w:spacing w:val="1"/>
        </w:rPr>
        <w:t xml:space="preserve"> </w:t>
      </w:r>
      <w:r>
        <w:rPr/>
        <w:t>системе,</w:t>
      </w:r>
      <w:r>
        <w:rPr>
          <w:spacing w:val="-67"/>
        </w:rPr>
        <w:t xml:space="preserve"> </w:t>
      </w:r>
      <w:r>
        <w:rPr/>
        <w:t>обеспечивающей</w:t>
      </w:r>
      <w:r>
        <w:rPr>
          <w:spacing w:val="1"/>
        </w:rPr>
        <w:t xml:space="preserve"> </w:t>
      </w:r>
      <w:r>
        <w:rPr/>
        <w:t>процесс</w:t>
      </w:r>
      <w:r>
        <w:rPr>
          <w:spacing w:val="1"/>
        </w:rPr>
        <w:t xml:space="preserve"> </w:t>
      </w:r>
      <w:r>
        <w:rPr/>
        <w:t>досудебного,</w:t>
      </w:r>
      <w:r>
        <w:rPr>
          <w:spacing w:val="1"/>
        </w:rPr>
        <w:t xml:space="preserve"> </w:t>
      </w:r>
      <w:r>
        <w:rPr/>
        <w:t>(внесудебного)</w:t>
      </w:r>
      <w:r>
        <w:rPr>
          <w:spacing w:val="1"/>
        </w:rPr>
        <w:t xml:space="preserve"> </w:t>
      </w:r>
      <w:r>
        <w:rPr/>
        <w:t>обжалования</w:t>
      </w:r>
      <w:r>
        <w:rPr>
          <w:spacing w:val="1"/>
        </w:rPr>
        <w:t xml:space="preserve"> </w:t>
      </w:r>
      <w:r>
        <w:rPr/>
        <w:t>решений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действий</w:t>
      </w:r>
      <w:r>
        <w:rPr>
          <w:spacing w:val="1"/>
        </w:rPr>
        <w:t xml:space="preserve"> </w:t>
      </w:r>
      <w:r>
        <w:rPr/>
        <w:t>(бездействия),</w:t>
      </w:r>
      <w:r>
        <w:rPr>
          <w:spacing w:val="1"/>
        </w:rPr>
        <w:t xml:space="preserve"> </w:t>
      </w:r>
      <w:r>
        <w:rPr/>
        <w:t>совершенных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-2"/>
        </w:rPr>
        <w:t xml:space="preserve"> </w:t>
      </w:r>
      <w:r>
        <w:rPr/>
        <w:t>услуг.</w:t>
      </w:r>
    </w:p>
    <w:p>
      <w:pPr>
        <w:pStyle w:val="Style15"/>
        <w:ind w:left="0" w:hanging="0"/>
        <w:jc w:val="left"/>
        <w:rPr>
          <w:sz w:val="28"/>
        </w:rPr>
      </w:pPr>
      <w:r>
        <w:rPr>
          <w:sz w:val="28"/>
        </w:rPr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1"/>
        <w:numPr>
          <w:ilvl w:val="0"/>
          <w:numId w:val="12"/>
        </w:numPr>
        <w:tabs>
          <w:tab w:val="clear" w:pos="720"/>
          <w:tab w:val="left" w:pos="1376" w:leader="none"/>
        </w:tabs>
        <w:ind w:left="1375" w:hanging="451"/>
        <w:jc w:val="both"/>
        <w:rPr>
          <w:sz w:val="28"/>
        </w:rPr>
      </w:pPr>
      <w:r>
        <w:rPr/>
        <w:t>Формы</w:t>
      </w:r>
      <w:r>
        <w:rPr>
          <w:spacing w:val="-7"/>
        </w:rPr>
        <w:t xml:space="preserve"> </w:t>
      </w:r>
      <w:r>
        <w:rPr/>
        <w:t>контроля</w:t>
      </w:r>
      <w:r>
        <w:rPr>
          <w:spacing w:val="-7"/>
        </w:rPr>
        <w:t xml:space="preserve"> </w:t>
      </w:r>
      <w:r>
        <w:rPr/>
        <w:t>за</w:t>
      </w:r>
      <w:r>
        <w:rPr>
          <w:spacing w:val="-6"/>
        </w:rPr>
        <w:t xml:space="preserve"> </w:t>
      </w:r>
      <w:r>
        <w:rPr/>
        <w:t>исполнением</w:t>
      </w:r>
      <w:r>
        <w:rPr>
          <w:spacing w:val="-7"/>
        </w:rPr>
        <w:t xml:space="preserve"> </w:t>
      </w:r>
      <w:r>
        <w:rPr/>
        <w:t>административного</w:t>
      </w:r>
      <w:r>
        <w:rPr>
          <w:spacing w:val="-7"/>
        </w:rPr>
        <w:t xml:space="preserve"> </w:t>
      </w:r>
      <w:r>
        <w:rPr/>
        <w:t>регламента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455" w:leader="none"/>
        </w:tabs>
        <w:spacing w:before="78" w:after="0"/>
        <w:ind w:left="215" w:right="224" w:firstLine="540"/>
        <w:jc w:val="both"/>
        <w:rPr>
          <w:sz w:val="28"/>
        </w:rPr>
      </w:pPr>
      <w:r>
        <w:rPr>
          <w:sz w:val="28"/>
        </w:rPr>
        <w:t>Текущий</w:t>
      </w:r>
      <w:r>
        <w:rPr>
          <w:spacing w:val="67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67"/>
          <w:sz w:val="28"/>
        </w:rPr>
        <w:t xml:space="preserve"> </w:t>
      </w:r>
      <w:r>
        <w:rPr>
          <w:sz w:val="28"/>
        </w:rPr>
        <w:t>за</w:t>
      </w:r>
      <w:r>
        <w:rPr>
          <w:spacing w:val="67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67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67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8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органа),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>
      <w:pPr>
        <w:pStyle w:val="Style15"/>
        <w:ind w:left="215" w:right="224" w:firstLine="540"/>
        <w:rPr>
          <w:sz w:val="28"/>
        </w:rPr>
      </w:pPr>
      <w:r>
        <w:rPr/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rPr/>
        <w:t>устная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письменная</w:t>
      </w:r>
      <w:r>
        <w:rPr>
          <w:spacing w:val="1"/>
        </w:rPr>
        <w:t xml:space="preserve"> </w:t>
      </w:r>
      <w:r>
        <w:rPr/>
        <w:t>информация</w:t>
      </w:r>
      <w:r>
        <w:rPr>
          <w:spacing w:val="1"/>
        </w:rPr>
        <w:t xml:space="preserve"> </w:t>
      </w:r>
      <w:r>
        <w:rPr/>
        <w:t>специалистов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должностных</w:t>
      </w:r>
      <w:r>
        <w:rPr>
          <w:spacing w:val="1"/>
        </w:rPr>
        <w:t xml:space="preserve"> </w:t>
      </w:r>
      <w:r>
        <w:rPr/>
        <w:t>лиц</w:t>
      </w:r>
      <w:r>
        <w:rPr>
          <w:spacing w:val="1"/>
        </w:rPr>
        <w:t xml:space="preserve"> </w:t>
      </w:r>
      <w:r>
        <w:rPr/>
        <w:t>Администрации</w:t>
      </w:r>
      <w:r>
        <w:rPr>
          <w:spacing w:val="-2"/>
        </w:rPr>
        <w:t xml:space="preserve"> </w:t>
      </w:r>
      <w:r>
        <w:rPr/>
        <w:t>(Уполномоченного</w:t>
      </w:r>
      <w:r>
        <w:rPr>
          <w:spacing w:val="-1"/>
        </w:rPr>
        <w:t xml:space="preserve"> </w:t>
      </w:r>
      <w:r>
        <w:rPr/>
        <w:t>органа).</w:t>
      </w:r>
    </w:p>
    <w:p>
      <w:pPr>
        <w:pStyle w:val="Style15"/>
        <w:ind w:left="755" w:hanging="0"/>
        <w:rPr>
          <w:sz w:val="28"/>
        </w:rPr>
      </w:pPr>
      <w:r>
        <w:rPr/>
        <w:t>Текущий</w:t>
      </w:r>
      <w:r>
        <w:rPr>
          <w:spacing w:val="-3"/>
        </w:rPr>
        <w:t xml:space="preserve"> </w:t>
      </w:r>
      <w:r>
        <w:rPr/>
        <w:t>контроль</w:t>
      </w:r>
      <w:r>
        <w:rPr>
          <w:spacing w:val="-3"/>
        </w:rPr>
        <w:t xml:space="preserve"> </w:t>
      </w:r>
      <w:r>
        <w:rPr/>
        <w:t>осуществляется</w:t>
      </w:r>
      <w:r>
        <w:rPr>
          <w:spacing w:val="-2"/>
        </w:rPr>
        <w:t xml:space="preserve"> </w:t>
      </w:r>
      <w:r>
        <w:rPr/>
        <w:t>путем</w:t>
      </w:r>
      <w:r>
        <w:rPr>
          <w:spacing w:val="-3"/>
        </w:rPr>
        <w:t xml:space="preserve"> </w:t>
      </w:r>
      <w:r>
        <w:rPr/>
        <w:t>проведения</w:t>
      </w:r>
      <w:r>
        <w:rPr>
          <w:spacing w:val="-2"/>
        </w:rPr>
        <w:t xml:space="preserve"> </w:t>
      </w:r>
      <w:r>
        <w:rPr/>
        <w:t>проверок:</w:t>
      </w:r>
    </w:p>
    <w:p>
      <w:pPr>
        <w:pStyle w:val="Style15"/>
        <w:ind w:left="215" w:right="224" w:firstLine="540"/>
        <w:rPr>
          <w:sz w:val="28"/>
        </w:rPr>
      </w:pPr>
      <w:r>
        <w:rPr/>
        <w:t>решений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(об</w:t>
      </w:r>
      <w:r>
        <w:rPr>
          <w:spacing w:val="1"/>
        </w:rPr>
        <w:t xml:space="preserve"> </w:t>
      </w:r>
      <w:r>
        <w:rPr/>
        <w:t>отказе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предоставлении)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-2"/>
        </w:rPr>
        <w:t xml:space="preserve"> </w:t>
      </w:r>
      <w:r>
        <w:rPr/>
        <w:t>услуги;</w:t>
      </w:r>
    </w:p>
    <w:p>
      <w:pPr>
        <w:pStyle w:val="Style15"/>
        <w:ind w:left="755" w:hanging="0"/>
        <w:rPr>
          <w:sz w:val="28"/>
        </w:rPr>
      </w:pPr>
      <w:r>
        <w:rPr/>
        <w:t>выявления</w:t>
      </w:r>
      <w:r>
        <w:rPr>
          <w:spacing w:val="-4"/>
        </w:rPr>
        <w:t xml:space="preserve"> </w:t>
      </w:r>
      <w:r>
        <w:rPr/>
        <w:t>и</w:t>
      </w:r>
      <w:r>
        <w:rPr>
          <w:spacing w:val="-4"/>
        </w:rPr>
        <w:t xml:space="preserve"> </w:t>
      </w:r>
      <w:r>
        <w:rPr/>
        <w:t>устранения</w:t>
      </w:r>
      <w:r>
        <w:rPr>
          <w:spacing w:val="-3"/>
        </w:rPr>
        <w:t xml:space="preserve"> </w:t>
      </w:r>
      <w:r>
        <w:rPr/>
        <w:t>нарушений</w:t>
      </w:r>
      <w:r>
        <w:rPr>
          <w:spacing w:val="-4"/>
        </w:rPr>
        <w:t xml:space="preserve"> </w:t>
      </w:r>
      <w:r>
        <w:rPr/>
        <w:t>прав</w:t>
      </w:r>
      <w:r>
        <w:rPr>
          <w:spacing w:val="-4"/>
        </w:rPr>
        <w:t xml:space="preserve"> </w:t>
      </w:r>
      <w:r>
        <w:rPr/>
        <w:t>граждан;</w:t>
      </w:r>
    </w:p>
    <w:p>
      <w:pPr>
        <w:pStyle w:val="Style15"/>
        <w:ind w:left="215" w:right="224" w:firstLine="540"/>
        <w:rPr>
          <w:sz w:val="28"/>
        </w:rPr>
      </w:pPr>
      <w:r>
        <w:rPr/>
        <w:t>рассмотрения,</w:t>
      </w:r>
      <w:r>
        <w:rPr>
          <w:spacing w:val="1"/>
        </w:rPr>
        <w:t xml:space="preserve"> </w:t>
      </w:r>
      <w:r>
        <w:rPr/>
        <w:t>принятия</w:t>
      </w:r>
      <w:r>
        <w:rPr>
          <w:spacing w:val="1"/>
        </w:rPr>
        <w:t xml:space="preserve"> </w:t>
      </w:r>
      <w:r>
        <w:rPr/>
        <w:t>решений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подготовки</w:t>
      </w:r>
      <w:r>
        <w:rPr>
          <w:spacing w:val="1"/>
        </w:rPr>
        <w:t xml:space="preserve"> </w:t>
      </w:r>
      <w:r>
        <w:rPr/>
        <w:t>ответов</w:t>
      </w:r>
      <w:r>
        <w:rPr>
          <w:spacing w:val="71"/>
        </w:rPr>
        <w:t xml:space="preserve"> </w:t>
      </w:r>
      <w:r>
        <w:rPr/>
        <w:t>на</w:t>
      </w:r>
      <w:r>
        <w:rPr>
          <w:spacing w:val="71"/>
        </w:rPr>
        <w:t xml:space="preserve"> </w:t>
      </w:r>
      <w:r>
        <w:rPr/>
        <w:t>обращения</w:t>
      </w:r>
      <w:r>
        <w:rPr>
          <w:spacing w:val="1"/>
        </w:rPr>
        <w:t xml:space="preserve"> </w:t>
      </w:r>
      <w:r>
        <w:rPr/>
        <w:t>граждан, содержащие жалобы на решения, действия (бездействие) должностных</w:t>
      </w:r>
      <w:r>
        <w:rPr>
          <w:spacing w:val="1"/>
        </w:rPr>
        <w:t xml:space="preserve"> </w:t>
      </w:r>
      <w:r>
        <w:rPr/>
        <w:t>лиц.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363" w:leader="none"/>
        </w:tabs>
        <w:ind w:left="215" w:right="226" w:firstLine="54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проверок.</w:t>
      </w:r>
    </w:p>
    <w:p>
      <w:pPr>
        <w:pStyle w:val="ListParagraph"/>
        <w:numPr>
          <w:ilvl w:val="1"/>
          <w:numId w:val="4"/>
        </w:numPr>
        <w:tabs>
          <w:tab w:val="clear" w:pos="720"/>
          <w:tab w:val="left" w:pos="1250" w:leader="none"/>
        </w:tabs>
        <w:ind w:left="215" w:right="225" w:firstLine="540"/>
        <w:jc w:val="both"/>
        <w:rPr>
          <w:sz w:val="28"/>
        </w:rPr>
      </w:pPr>
      <w:r>
        <w:rPr>
          <w:sz w:val="28"/>
        </w:rPr>
        <w:t>Плановые проверки осуществляются на основании годовых планов 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 органа, утверждаемых руководителем Уполномоченного органа.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контролю подлежат:</w:t>
      </w:r>
    </w:p>
    <w:p>
      <w:pPr>
        <w:pStyle w:val="Style15"/>
        <w:tabs>
          <w:tab w:val="clear" w:pos="720"/>
          <w:tab w:val="left" w:pos="2726" w:leader="none"/>
          <w:tab w:val="left" w:pos="3218" w:leader="none"/>
          <w:tab w:val="left" w:pos="5468" w:leader="none"/>
          <w:tab w:val="left" w:pos="7045" w:leader="none"/>
          <w:tab w:val="left" w:pos="8421" w:leader="none"/>
          <w:tab w:val="left" w:pos="9046" w:leader="none"/>
          <w:tab w:val="left" w:pos="10146" w:leader="none"/>
        </w:tabs>
        <w:ind w:left="755" w:right="225" w:hanging="0"/>
        <w:jc w:val="left"/>
        <w:rPr>
          <w:sz w:val="28"/>
        </w:rPr>
      </w:pPr>
      <w:r>
        <w:rPr/>
        <w:t>соблюдение сроков предоставления муниципальной услуги;</w:t>
      </w:r>
      <w:r>
        <w:rPr>
          <w:spacing w:val="-67"/>
        </w:rPr>
        <w:t xml:space="preserve"> </w:t>
      </w:r>
      <w:r>
        <w:rPr/>
        <w:t>соблюдение положений настоящего Административного регламента;</w:t>
      </w:r>
      <w:r>
        <w:rPr>
          <w:spacing w:val="1"/>
        </w:rPr>
        <w:t xml:space="preserve"> </w:t>
      </w:r>
      <w:r>
        <w:rPr/>
        <w:t>правильность</w:t>
        <w:tab/>
        <w:t>и</w:t>
        <w:tab/>
        <w:t>обоснованность</w:t>
        <w:tab/>
        <w:t>принятого</w:t>
        <w:tab/>
        <w:t>решения</w:t>
        <w:tab/>
        <w:t>об</w:t>
        <w:tab/>
        <w:t>отказе</w:t>
        <w:tab/>
      </w:r>
      <w:r>
        <w:rPr>
          <w:spacing w:val="-2"/>
        </w:rPr>
        <w:t>в</w:t>
      </w:r>
    </w:p>
    <w:p>
      <w:pPr>
        <w:pStyle w:val="Style15"/>
        <w:jc w:val="left"/>
        <w:rPr>
          <w:sz w:val="28"/>
        </w:rPr>
      </w:pPr>
      <w:r>
        <w:rPr/>
        <w:t>предоставлении</w:t>
      </w:r>
      <w:r>
        <w:rPr>
          <w:spacing w:val="-7"/>
        </w:rPr>
        <w:t xml:space="preserve"> </w:t>
      </w:r>
      <w:r>
        <w:rPr/>
        <w:t>муниципальной</w:t>
      </w:r>
      <w:r>
        <w:rPr>
          <w:spacing w:val="-7"/>
        </w:rPr>
        <w:t xml:space="preserve"> </w:t>
      </w:r>
      <w:r>
        <w:rPr/>
        <w:t>услуги.</w:t>
      </w:r>
    </w:p>
    <w:p>
      <w:pPr>
        <w:pStyle w:val="Style15"/>
        <w:ind w:left="755" w:hanging="0"/>
        <w:rPr>
          <w:sz w:val="28"/>
        </w:rPr>
      </w:pPr>
      <w:r>
        <w:rPr/>
        <w:t>Основанием</w:t>
      </w:r>
      <w:r>
        <w:rPr>
          <w:spacing w:val="-6"/>
        </w:rPr>
        <w:t xml:space="preserve"> </w:t>
      </w:r>
      <w:r>
        <w:rPr/>
        <w:t>для</w:t>
      </w:r>
      <w:r>
        <w:rPr>
          <w:spacing w:val="-4"/>
        </w:rPr>
        <w:t xml:space="preserve"> </w:t>
      </w:r>
      <w:r>
        <w:rPr/>
        <w:t>проведения</w:t>
      </w:r>
      <w:r>
        <w:rPr>
          <w:spacing w:val="-6"/>
        </w:rPr>
        <w:t xml:space="preserve"> </w:t>
      </w:r>
      <w:r>
        <w:rPr/>
        <w:t>внеплановых</w:t>
      </w:r>
      <w:r>
        <w:rPr>
          <w:spacing w:val="-4"/>
        </w:rPr>
        <w:t xml:space="preserve"> </w:t>
      </w:r>
      <w:r>
        <w:rPr/>
        <w:t>проверок</w:t>
      </w:r>
      <w:r>
        <w:rPr>
          <w:spacing w:val="-6"/>
        </w:rPr>
        <w:t xml:space="preserve"> </w:t>
      </w:r>
      <w:r>
        <w:rPr/>
        <w:t>являются:</w:t>
      </w:r>
    </w:p>
    <w:p>
      <w:pPr>
        <w:pStyle w:val="Normal"/>
        <w:ind w:left="215" w:right="223" w:firstLine="540"/>
        <w:jc w:val="both"/>
        <w:rPr>
          <w:i/>
          <w:i/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i w:val="false"/>
          <w:iCs w:val="false"/>
          <w:sz w:val="28"/>
        </w:rPr>
        <w:t>Федерации,</w:t>
      </w:r>
      <w:r>
        <w:rPr>
          <w:i w:val="false"/>
          <w:iCs w:val="false"/>
          <w:spacing w:val="1"/>
          <w:sz w:val="28"/>
        </w:rPr>
        <w:t xml:space="preserve"> </w:t>
      </w:r>
      <w:r>
        <w:rPr>
          <w:i w:val="false"/>
          <w:iCs w:val="false"/>
          <w:sz w:val="28"/>
        </w:rPr>
        <w:t>нормативных</w:t>
      </w:r>
      <w:r>
        <w:rPr>
          <w:i w:val="false"/>
          <w:iCs w:val="false"/>
          <w:spacing w:val="1"/>
          <w:sz w:val="28"/>
        </w:rPr>
        <w:t xml:space="preserve"> </w:t>
      </w:r>
      <w:r>
        <w:rPr>
          <w:i w:val="false"/>
          <w:iCs w:val="false"/>
          <w:sz w:val="28"/>
        </w:rPr>
        <w:t>правовых</w:t>
      </w:r>
      <w:r>
        <w:rPr>
          <w:i w:val="false"/>
          <w:iCs w:val="false"/>
          <w:spacing w:val="1"/>
          <w:sz w:val="28"/>
        </w:rPr>
        <w:t xml:space="preserve"> </w:t>
      </w:r>
      <w:r>
        <w:rPr>
          <w:i w:val="false"/>
          <w:iCs w:val="false"/>
          <w:sz w:val="28"/>
        </w:rPr>
        <w:t>актов</w:t>
      </w:r>
      <w:r>
        <w:rPr>
          <w:i w:val="false"/>
          <w:iCs w:val="false"/>
          <w:spacing w:val="1"/>
          <w:sz w:val="28"/>
        </w:rPr>
        <w:t xml:space="preserve"> Курской области </w:t>
      </w:r>
      <w:r>
        <w:rPr>
          <w:i w:val="false"/>
          <w:iCs w:val="false"/>
          <w:sz w:val="28"/>
        </w:rPr>
        <w:t>и нормативных правовых</w:t>
      </w:r>
      <w:r>
        <w:rPr>
          <w:i w:val="false"/>
          <w:iCs w:val="false"/>
          <w:spacing w:val="1"/>
          <w:sz w:val="28"/>
        </w:rPr>
        <w:t xml:space="preserve"> </w:t>
      </w:r>
      <w:r>
        <w:rPr>
          <w:i w:val="false"/>
          <w:iCs w:val="false"/>
          <w:sz w:val="28"/>
        </w:rPr>
        <w:t>актов органов местного самоуправления Тимского района Курской области;</w:t>
      </w:r>
    </w:p>
    <w:p>
      <w:pPr>
        <w:pStyle w:val="Style15"/>
        <w:ind w:left="215" w:right="225" w:firstLine="540"/>
        <w:rPr>
          <w:sz w:val="28"/>
        </w:rPr>
      </w:pPr>
      <w:r>
        <w:rPr/>
        <w:t>обращения граждан и юридических лиц на нарушения законодательства, в том</w:t>
      </w:r>
      <w:r>
        <w:rPr>
          <w:spacing w:val="1"/>
        </w:rPr>
        <w:t xml:space="preserve"> </w:t>
      </w:r>
      <w:r>
        <w:rPr/>
        <w:t>числе</w:t>
      </w:r>
      <w:r>
        <w:rPr>
          <w:spacing w:val="-3"/>
        </w:rPr>
        <w:t xml:space="preserve"> </w:t>
      </w:r>
      <w:r>
        <w:rPr/>
        <w:t>на</w:t>
      </w:r>
      <w:r>
        <w:rPr>
          <w:spacing w:val="-3"/>
        </w:rPr>
        <w:t xml:space="preserve"> </w:t>
      </w:r>
      <w:r>
        <w:rPr/>
        <w:t>качество</w:t>
      </w:r>
      <w:r>
        <w:rPr>
          <w:spacing w:val="-2"/>
        </w:rPr>
        <w:t xml:space="preserve"> </w:t>
      </w:r>
      <w:r>
        <w:rPr/>
        <w:t>предоставления</w:t>
      </w:r>
      <w:r>
        <w:rPr>
          <w:spacing w:val="-3"/>
        </w:rPr>
        <w:t xml:space="preserve"> </w:t>
      </w:r>
      <w:r>
        <w:rPr/>
        <w:t>муниципальной</w:t>
      </w:r>
      <w:r>
        <w:rPr>
          <w:spacing w:val="-3"/>
        </w:rPr>
        <w:t xml:space="preserve"> </w:t>
      </w:r>
      <w:r>
        <w:rPr/>
        <w:t>услуги.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312" w:leader="none"/>
        </w:tabs>
        <w:ind w:left="215" w:right="224" w:firstLine="540"/>
        <w:jc w:val="both"/>
        <w:rPr>
          <w:i/>
          <w:i/>
          <w:sz w:val="28"/>
        </w:rPr>
      </w:pPr>
      <w:r>
        <w:rPr>
          <w:sz w:val="28"/>
        </w:rPr>
        <w:t>По результатам проведенных проверок в случае выявления 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</w:t>
      </w:r>
      <w:r>
        <w:rPr>
          <w:i w:val="false"/>
          <w:iCs w:val="false"/>
          <w:sz w:val="28"/>
          <w:szCs w:val="28"/>
        </w:rPr>
        <w:t>ивного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регламента,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нормативных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правовых</w:t>
      </w:r>
      <w:r>
        <w:rPr>
          <w:i w:val="false"/>
          <w:iCs w:val="false"/>
          <w:spacing w:val="-67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актов</w:t>
      </w:r>
      <w:r>
        <w:rPr>
          <w:i w:val="false"/>
          <w:iCs w:val="false"/>
          <w:spacing w:val="1"/>
          <w:sz w:val="28"/>
          <w:szCs w:val="28"/>
        </w:rPr>
        <w:t xml:space="preserve"> Курской области</w:t>
      </w:r>
      <w:r>
        <w:rPr>
          <w:i w:val="false"/>
          <w:iCs w:val="false"/>
          <w:sz w:val="28"/>
          <w:szCs w:val="28"/>
        </w:rPr>
        <w:t xml:space="preserve"> и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нормативных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правовых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актов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органов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местного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самоуправления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pacing w:val="1"/>
          <w:sz w:val="28"/>
          <w:szCs w:val="28"/>
          <w:lang w:val="ru-RU"/>
        </w:rPr>
        <w:t xml:space="preserve">Тимского района Курской области </w:t>
      </w:r>
      <w:r>
        <w:rPr>
          <w:i w:val="false"/>
          <w:iCs w:val="false"/>
          <w:sz w:val="28"/>
          <w:szCs w:val="28"/>
        </w:rPr>
        <w:t>осуществляется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привлечение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виновных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лиц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к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ответственности</w:t>
      </w:r>
      <w:r>
        <w:rPr>
          <w:i w:val="false"/>
          <w:iCs w:val="false"/>
          <w:spacing w:val="-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в</w:t>
      </w:r>
      <w:r>
        <w:rPr>
          <w:i w:val="false"/>
          <w:iCs w:val="false"/>
          <w:spacing w:val="-2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соответствии</w:t>
      </w:r>
      <w:r>
        <w:rPr>
          <w:i w:val="false"/>
          <w:iCs w:val="false"/>
          <w:spacing w:val="-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с</w:t>
      </w:r>
      <w:r>
        <w:rPr>
          <w:i w:val="false"/>
          <w:iCs w:val="false"/>
          <w:spacing w:val="-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законодательством</w:t>
      </w:r>
      <w:r>
        <w:rPr>
          <w:i w:val="false"/>
          <w:iCs w:val="false"/>
          <w:spacing w:val="-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Российской</w:t>
      </w:r>
      <w:r>
        <w:rPr>
          <w:i w:val="false"/>
          <w:iCs w:val="false"/>
          <w:spacing w:val="-2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Федерации.</w:t>
      </w:r>
    </w:p>
    <w:p>
      <w:pPr>
        <w:pStyle w:val="Style15"/>
        <w:ind w:left="215" w:right="225" w:firstLine="540"/>
        <w:rPr>
          <w:sz w:val="28"/>
        </w:rPr>
      </w:pPr>
      <w:r>
        <w:rPr>
          <w:i w:val="false"/>
          <w:iCs w:val="false"/>
          <w:sz w:val="28"/>
          <w:szCs w:val="28"/>
        </w:rPr>
        <w:t>Персональная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ответственность</w:t>
      </w:r>
      <w:r>
        <w:rPr>
          <w:i w:val="false"/>
          <w:iCs w:val="false"/>
          <w:spacing w:val="1"/>
          <w:sz w:val="28"/>
          <w:szCs w:val="28"/>
        </w:rPr>
        <w:t xml:space="preserve"> </w:t>
      </w:r>
      <w:r>
        <w:rPr>
          <w:i w:val="false"/>
          <w:iCs w:val="false"/>
          <w:sz w:val="28"/>
          <w:szCs w:val="28"/>
        </w:rPr>
        <w:t>должнос</w:t>
      </w:r>
      <w:r>
        <w:rPr/>
        <w:t>тных</w:t>
      </w:r>
      <w:r>
        <w:rPr>
          <w:spacing w:val="1"/>
        </w:rPr>
        <w:t xml:space="preserve"> </w:t>
      </w:r>
      <w:r>
        <w:rPr/>
        <w:t>лиц</w:t>
      </w:r>
      <w:r>
        <w:rPr>
          <w:spacing w:val="1"/>
        </w:rPr>
        <w:t xml:space="preserve"> </w:t>
      </w:r>
      <w:r>
        <w:rPr/>
        <w:t>за</w:t>
      </w:r>
      <w:r>
        <w:rPr>
          <w:spacing w:val="1"/>
        </w:rPr>
        <w:t xml:space="preserve"> </w:t>
      </w:r>
      <w:r>
        <w:rPr/>
        <w:t>правильность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своевременность</w:t>
      </w:r>
      <w:r>
        <w:rPr>
          <w:spacing w:val="1"/>
        </w:rPr>
        <w:t xml:space="preserve"> </w:t>
      </w:r>
      <w:r>
        <w:rPr/>
        <w:t>принятия</w:t>
      </w:r>
      <w:r>
        <w:rPr>
          <w:spacing w:val="1"/>
        </w:rPr>
        <w:t xml:space="preserve"> </w:t>
      </w:r>
      <w:r>
        <w:rPr/>
        <w:t>решения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(об</w:t>
      </w:r>
      <w:r>
        <w:rPr>
          <w:spacing w:val="1"/>
        </w:rPr>
        <w:t xml:space="preserve"> </w:t>
      </w:r>
      <w:r>
        <w:rPr/>
        <w:t>отказе</w:t>
      </w:r>
      <w:r>
        <w:rPr>
          <w:spacing w:val="7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предоставлении)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закрепляется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/>
        <w:t>должностных</w:t>
      </w:r>
      <w:r>
        <w:rPr>
          <w:spacing w:val="-1"/>
        </w:rPr>
        <w:t xml:space="preserve"> </w:t>
      </w:r>
      <w:r>
        <w:rPr/>
        <w:t>регламентах в</w:t>
      </w:r>
      <w:r>
        <w:rPr>
          <w:spacing w:val="-1"/>
        </w:rPr>
        <w:t xml:space="preserve"> </w:t>
      </w:r>
      <w:r>
        <w:rPr/>
        <w:t>соответствии</w:t>
      </w:r>
      <w:r>
        <w:rPr>
          <w:spacing w:val="-2"/>
        </w:rPr>
        <w:t xml:space="preserve"> </w:t>
      </w:r>
      <w:r>
        <w:rPr/>
        <w:t>с требованиями законодательства.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336" w:leader="none"/>
        </w:tabs>
        <w:ind w:left="215" w:right="225" w:firstLine="540"/>
        <w:jc w:val="both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информации о ходе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о сроках завершения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административных процедур (действий).</w:t>
      </w:r>
    </w:p>
    <w:p>
      <w:pPr>
        <w:pStyle w:val="Style15"/>
        <w:ind w:left="755" w:hanging="0"/>
        <w:jc w:val="left"/>
        <w:rPr>
          <w:sz w:val="28"/>
        </w:rPr>
      </w:pPr>
      <w:r>
        <w:rPr/>
        <w:t>Граждане,</w:t>
      </w:r>
      <w:r>
        <w:rPr>
          <w:spacing w:val="-4"/>
        </w:rPr>
        <w:t xml:space="preserve"> </w:t>
      </w:r>
      <w:r>
        <w:rPr/>
        <w:t>их</w:t>
      </w:r>
      <w:r>
        <w:rPr>
          <w:spacing w:val="-2"/>
        </w:rPr>
        <w:t xml:space="preserve"> </w:t>
      </w:r>
      <w:r>
        <w:rPr/>
        <w:t>объединения</w:t>
      </w:r>
      <w:r>
        <w:rPr>
          <w:spacing w:val="-3"/>
        </w:rPr>
        <w:t xml:space="preserve"> </w:t>
      </w:r>
      <w:r>
        <w:rPr/>
        <w:t>и</w:t>
      </w:r>
      <w:r>
        <w:rPr>
          <w:spacing w:val="-3"/>
        </w:rPr>
        <w:t xml:space="preserve"> </w:t>
      </w:r>
      <w:r>
        <w:rPr/>
        <w:t>организации</w:t>
      </w:r>
      <w:r>
        <w:rPr>
          <w:spacing w:val="-2"/>
        </w:rPr>
        <w:t xml:space="preserve"> </w:t>
      </w:r>
      <w:r>
        <w:rPr/>
        <w:t>также</w:t>
      </w:r>
      <w:r>
        <w:rPr>
          <w:spacing w:val="-3"/>
        </w:rPr>
        <w:t xml:space="preserve"> </w:t>
      </w:r>
      <w:r>
        <w:rPr/>
        <w:t>имеют</w:t>
      </w:r>
      <w:r>
        <w:rPr>
          <w:spacing w:val="-3"/>
        </w:rPr>
        <w:t xml:space="preserve"> </w:t>
      </w:r>
      <w:r>
        <w:rPr/>
        <w:t>право:</w:t>
      </w:r>
    </w:p>
    <w:p>
      <w:pPr>
        <w:pStyle w:val="Style15"/>
        <w:ind w:left="215" w:firstLine="540"/>
        <w:jc w:val="left"/>
        <w:rPr>
          <w:sz w:val="28"/>
        </w:rPr>
      </w:pPr>
      <w:r>
        <w:rPr/>
        <w:t>направлять</w:t>
      </w:r>
      <w:r>
        <w:rPr>
          <w:spacing w:val="32"/>
        </w:rPr>
        <w:t xml:space="preserve"> </w:t>
      </w:r>
      <w:r>
        <w:rPr/>
        <w:t>замечания</w:t>
      </w:r>
      <w:r>
        <w:rPr>
          <w:spacing w:val="34"/>
        </w:rPr>
        <w:t xml:space="preserve"> </w:t>
      </w:r>
      <w:r>
        <w:rPr/>
        <w:t>и</w:t>
      </w:r>
      <w:r>
        <w:rPr>
          <w:spacing w:val="32"/>
        </w:rPr>
        <w:t xml:space="preserve"> </w:t>
      </w:r>
      <w:r>
        <w:rPr/>
        <w:t>предложения</w:t>
      </w:r>
      <w:r>
        <w:rPr>
          <w:spacing w:val="34"/>
        </w:rPr>
        <w:t xml:space="preserve"> </w:t>
      </w:r>
      <w:r>
        <w:rPr/>
        <w:t>по</w:t>
      </w:r>
      <w:r>
        <w:rPr>
          <w:spacing w:val="32"/>
        </w:rPr>
        <w:t xml:space="preserve"> </w:t>
      </w:r>
      <w:r>
        <w:rPr/>
        <w:t>улучшению</w:t>
      </w:r>
      <w:r>
        <w:rPr>
          <w:spacing w:val="33"/>
        </w:rPr>
        <w:t xml:space="preserve"> </w:t>
      </w:r>
      <w:r>
        <w:rPr/>
        <w:t>доступности</w:t>
      </w:r>
      <w:r>
        <w:rPr>
          <w:spacing w:val="33"/>
        </w:rPr>
        <w:t xml:space="preserve"> </w:t>
      </w:r>
      <w:r>
        <w:rPr/>
        <w:t>и</w:t>
      </w:r>
      <w:r>
        <w:rPr>
          <w:spacing w:val="33"/>
        </w:rPr>
        <w:t xml:space="preserve"> </w:t>
      </w:r>
      <w:r>
        <w:rPr/>
        <w:t>качества</w:t>
      </w:r>
      <w:r>
        <w:rPr>
          <w:spacing w:val="-67"/>
        </w:rPr>
        <w:t xml:space="preserve"> </w:t>
      </w:r>
      <w:r>
        <w:rPr/>
        <w:t>предоставления</w:t>
      </w:r>
      <w:r>
        <w:rPr>
          <w:spacing w:val="-2"/>
        </w:rPr>
        <w:t xml:space="preserve"> </w:t>
      </w:r>
      <w:r>
        <w:rPr/>
        <w:t>муниципальной</w:t>
      </w:r>
      <w:r>
        <w:rPr>
          <w:spacing w:val="-1"/>
        </w:rPr>
        <w:t xml:space="preserve"> </w:t>
      </w:r>
      <w:r>
        <w:rPr/>
        <w:t>услуги;</w:t>
      </w:r>
    </w:p>
    <w:p>
      <w:pPr>
        <w:pStyle w:val="Style15"/>
        <w:tabs>
          <w:tab w:val="clear" w:pos="720"/>
          <w:tab w:val="left" w:pos="1944" w:leader="none"/>
          <w:tab w:val="left" w:pos="3768" w:leader="none"/>
          <w:tab w:val="left" w:pos="4151" w:leader="none"/>
          <w:tab w:val="left" w:pos="5099" w:leader="none"/>
          <w:tab w:val="left" w:pos="5631" w:leader="none"/>
          <w:tab w:val="left" w:pos="7308" w:leader="none"/>
          <w:tab w:val="left" w:pos="8893" w:leader="none"/>
        </w:tabs>
        <w:ind w:left="215" w:right="226" w:firstLine="540"/>
        <w:jc w:val="left"/>
        <w:rPr>
          <w:sz w:val="28"/>
        </w:rPr>
      </w:pPr>
      <w:r>
        <w:rPr/>
        <w:t>вносить</w:t>
        <w:tab/>
        <w:t>предложения</w:t>
        <w:tab/>
        <w:t>о</w:t>
        <w:tab/>
        <w:t>мерах</w:t>
        <w:tab/>
        <w:t>по</w:t>
        <w:tab/>
        <w:t>устранению</w:t>
        <w:tab/>
        <w:t>нарушений</w:t>
        <w:tab/>
        <w:t>настоящего</w:t>
      </w:r>
      <w:r>
        <w:rPr>
          <w:spacing w:val="-67"/>
        </w:rPr>
        <w:t xml:space="preserve"> </w:t>
      </w:r>
      <w:r>
        <w:rPr/>
        <w:t>Административного</w:t>
      </w:r>
      <w:r>
        <w:rPr>
          <w:spacing w:val="-1"/>
        </w:rPr>
        <w:t xml:space="preserve"> </w:t>
      </w:r>
      <w:r>
        <w:rPr/>
        <w:t>регламента.</w:t>
      </w:r>
    </w:p>
    <w:p>
      <w:pPr>
        <w:pStyle w:val="ListParagraph"/>
        <w:numPr>
          <w:ilvl w:val="1"/>
          <w:numId w:val="3"/>
        </w:numPr>
        <w:tabs>
          <w:tab w:val="clear" w:pos="720"/>
          <w:tab w:val="left" w:pos="1427" w:leader="none"/>
        </w:tabs>
        <w:ind w:left="215" w:right="225" w:firstLine="540"/>
        <w:jc w:val="both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 нарушений.</w:t>
      </w:r>
    </w:p>
    <w:p>
      <w:pPr>
        <w:pStyle w:val="Style15"/>
        <w:ind w:left="215" w:right="224" w:firstLine="540"/>
        <w:rPr>
          <w:sz w:val="28"/>
        </w:rPr>
      </w:pPr>
      <w:r>
        <w:rPr/>
        <w:t>Информация о результатах рассмотрения замечаний и предложений граждан,</w:t>
      </w:r>
      <w:r>
        <w:rPr>
          <w:spacing w:val="1"/>
        </w:rPr>
        <w:t xml:space="preserve"> </w:t>
      </w:r>
      <w:r>
        <w:rPr/>
        <w:t>их</w:t>
      </w:r>
      <w:r>
        <w:rPr>
          <w:spacing w:val="1"/>
        </w:rPr>
        <w:t xml:space="preserve"> </w:t>
      </w:r>
      <w:r>
        <w:rPr/>
        <w:t>объединений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организаций</w:t>
      </w:r>
      <w:r>
        <w:rPr>
          <w:spacing w:val="1"/>
        </w:rPr>
        <w:t xml:space="preserve"> </w:t>
      </w:r>
      <w:r>
        <w:rPr/>
        <w:t>доводится</w:t>
      </w:r>
      <w:r>
        <w:rPr>
          <w:spacing w:val="1"/>
        </w:rPr>
        <w:t xml:space="preserve"> </w:t>
      </w:r>
      <w:r>
        <w:rPr/>
        <w:t>до</w:t>
      </w:r>
      <w:r>
        <w:rPr>
          <w:spacing w:val="1"/>
        </w:rPr>
        <w:t xml:space="preserve"> </w:t>
      </w:r>
      <w:r>
        <w:rPr/>
        <w:t>сведения</w:t>
      </w:r>
      <w:r>
        <w:rPr>
          <w:spacing w:val="1"/>
        </w:rPr>
        <w:t xml:space="preserve"> </w:t>
      </w:r>
      <w:r>
        <w:rPr/>
        <w:t>лиц,</w:t>
      </w:r>
      <w:r>
        <w:rPr>
          <w:spacing w:val="1"/>
        </w:rPr>
        <w:t xml:space="preserve"> </w:t>
      </w:r>
      <w:r>
        <w:rPr/>
        <w:t>направивших</w:t>
      </w:r>
      <w:r>
        <w:rPr>
          <w:spacing w:val="1"/>
        </w:rPr>
        <w:t xml:space="preserve"> </w:t>
      </w:r>
      <w:r>
        <w:rPr/>
        <w:t>эти</w:t>
      </w:r>
      <w:r>
        <w:rPr>
          <w:spacing w:val="1"/>
        </w:rPr>
        <w:t xml:space="preserve"> </w:t>
      </w:r>
      <w:r>
        <w:rPr/>
        <w:t>замечания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предложения.</w:t>
      </w:r>
    </w:p>
    <w:p>
      <w:pPr>
        <w:pStyle w:val="Style15"/>
        <w:ind w:left="0" w:hanging="0"/>
        <w:jc w:val="left"/>
        <w:rPr>
          <w:sz w:val="28"/>
        </w:rPr>
      </w:pPr>
      <w:r>
        <w:rPr>
          <w:sz w:val="28"/>
        </w:rPr>
      </w:r>
    </w:p>
    <w:p>
      <w:pPr>
        <w:pStyle w:val="1"/>
        <w:numPr>
          <w:ilvl w:val="0"/>
          <w:numId w:val="12"/>
        </w:numPr>
        <w:tabs>
          <w:tab w:val="clear" w:pos="720"/>
          <w:tab w:val="left" w:pos="1281" w:leader="none"/>
        </w:tabs>
        <w:ind w:left="335" w:right="238" w:firstLine="603"/>
        <w:jc w:val="both"/>
        <w:rPr>
          <w:sz w:val="28"/>
        </w:rPr>
      </w:pPr>
      <w:r>
        <w:rPr/>
        <w:t>Досудебный (внесудебный) порядок обжалования решений и действий</w:t>
      </w:r>
      <w:r>
        <w:rPr>
          <w:spacing w:val="-67"/>
        </w:rPr>
        <w:t xml:space="preserve"> </w:t>
      </w:r>
      <w:r>
        <w:rPr/>
        <w:t>(бездействия)</w:t>
      </w:r>
      <w:r>
        <w:rPr>
          <w:spacing w:val="-7"/>
        </w:rPr>
        <w:t xml:space="preserve"> </w:t>
      </w:r>
      <w:r>
        <w:rPr/>
        <w:t>органа,</w:t>
      </w:r>
      <w:r>
        <w:rPr>
          <w:spacing w:val="-6"/>
        </w:rPr>
        <w:t xml:space="preserve"> </w:t>
      </w:r>
      <w:r>
        <w:rPr/>
        <w:t>предоставляющего</w:t>
      </w:r>
      <w:r>
        <w:rPr>
          <w:spacing w:val="-6"/>
        </w:rPr>
        <w:t xml:space="preserve"> </w:t>
      </w:r>
      <w:r>
        <w:rPr/>
        <w:t>муниципальную</w:t>
      </w:r>
    </w:p>
    <w:p>
      <w:pPr>
        <w:pStyle w:val="Normal"/>
        <w:ind w:left="4596" w:right="583" w:hanging="4023"/>
        <w:jc w:val="both"/>
        <w:rPr>
          <w:b/>
          <w:b/>
          <w:sz w:val="28"/>
        </w:rPr>
      </w:pPr>
      <w:r>
        <w:rPr>
          <w:b/>
          <w:sz w:val="28"/>
        </w:rPr>
        <w:t>услугу, а также их должностных лиц, государственных (муниципальных)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служащих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526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(муниципальных)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 жалоба).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454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66"/>
          <w:sz w:val="28"/>
        </w:rPr>
        <w:t xml:space="preserve"> </w:t>
      </w:r>
      <w:r>
        <w:rPr>
          <w:sz w:val="28"/>
        </w:rPr>
        <w:t>с</w:t>
      </w:r>
      <w:r>
        <w:rPr>
          <w:spacing w:val="66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66"/>
          <w:sz w:val="28"/>
        </w:rPr>
        <w:t xml:space="preserve"> </w:t>
      </w:r>
      <w:r>
        <w:rPr>
          <w:sz w:val="28"/>
        </w:rPr>
        <w:t>в</w:t>
      </w:r>
      <w:r>
        <w:rPr>
          <w:spacing w:val="66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66"/>
          <w:sz w:val="28"/>
        </w:rPr>
        <w:t xml:space="preserve"> </w:t>
      </w:r>
      <w:r>
        <w:rPr>
          <w:sz w:val="28"/>
        </w:rPr>
        <w:t>форме</w:t>
      </w:r>
      <w:r>
        <w:rPr>
          <w:spacing w:val="66"/>
          <w:sz w:val="28"/>
        </w:rPr>
        <w:t xml:space="preserve"> </w:t>
      </w:r>
      <w:r>
        <w:rPr>
          <w:sz w:val="28"/>
        </w:rPr>
        <w:t>на</w:t>
      </w:r>
      <w:r>
        <w:rPr>
          <w:spacing w:val="66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66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66"/>
          <w:sz w:val="28"/>
        </w:rPr>
        <w:t xml:space="preserve"> </w:t>
      </w:r>
      <w:r>
        <w:rPr>
          <w:sz w:val="28"/>
        </w:rPr>
        <w:t>или</w:t>
      </w:r>
      <w:r>
        <w:rPr>
          <w:spacing w:val="66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форме:</w:t>
      </w:r>
    </w:p>
    <w:p>
      <w:pPr>
        <w:pStyle w:val="Style15"/>
        <w:ind w:left="215" w:right="224" w:firstLine="709"/>
        <w:rPr>
          <w:sz w:val="28"/>
        </w:rPr>
      </w:pPr>
      <w:r>
        <w:rPr/>
        <w:t>в</w:t>
      </w:r>
      <w:r>
        <w:rPr>
          <w:spacing w:val="1"/>
        </w:rPr>
        <w:t xml:space="preserve"> </w:t>
      </w:r>
      <w:r>
        <w:rPr/>
        <w:t>Уполномоченный</w:t>
      </w:r>
      <w:r>
        <w:rPr>
          <w:spacing w:val="1"/>
        </w:rPr>
        <w:t xml:space="preserve"> </w:t>
      </w:r>
      <w:r>
        <w:rPr/>
        <w:t>орган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решение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(или)</w:t>
      </w:r>
      <w:r>
        <w:rPr>
          <w:spacing w:val="1"/>
        </w:rPr>
        <w:t xml:space="preserve"> </w:t>
      </w:r>
      <w:r>
        <w:rPr/>
        <w:t>действия</w:t>
      </w:r>
      <w:r>
        <w:rPr>
          <w:spacing w:val="1"/>
        </w:rPr>
        <w:t xml:space="preserve"> </w:t>
      </w:r>
      <w:r>
        <w:rPr/>
        <w:t>(бездействие)</w:t>
      </w:r>
      <w:r>
        <w:rPr>
          <w:spacing w:val="1"/>
        </w:rPr>
        <w:t xml:space="preserve"> </w:t>
      </w:r>
      <w:r>
        <w:rPr/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rPr/>
        <w:t>органа,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решение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действия</w:t>
      </w:r>
      <w:r>
        <w:rPr>
          <w:spacing w:val="1"/>
        </w:rPr>
        <w:t xml:space="preserve"> </w:t>
      </w:r>
      <w:r>
        <w:rPr/>
        <w:t>(бездействие)</w:t>
      </w:r>
      <w:r>
        <w:rPr>
          <w:spacing w:val="1"/>
        </w:rPr>
        <w:t xml:space="preserve"> </w:t>
      </w:r>
      <w:r>
        <w:rPr/>
        <w:t>Уполномоченного</w:t>
      </w:r>
      <w:r>
        <w:rPr>
          <w:spacing w:val="1"/>
        </w:rPr>
        <w:t xml:space="preserve"> </w:t>
      </w:r>
      <w:r>
        <w:rPr/>
        <w:t>органа,</w:t>
      </w:r>
      <w:r>
        <w:rPr>
          <w:spacing w:val="-67"/>
        </w:rPr>
        <w:t xml:space="preserve"> </w:t>
      </w:r>
      <w:r>
        <w:rPr/>
        <w:t>руководителя Уполномоченного органа;</w:t>
      </w:r>
    </w:p>
    <w:p>
      <w:pPr>
        <w:pStyle w:val="Style15"/>
        <w:ind w:left="215" w:right="224" w:firstLine="709"/>
        <w:rPr>
          <w:sz w:val="28"/>
        </w:rPr>
      </w:pPr>
      <w:r>
        <w:rPr/>
        <w:t>в</w:t>
      </w:r>
      <w:r>
        <w:rPr>
          <w:spacing w:val="1"/>
        </w:rPr>
        <w:t xml:space="preserve"> </w:t>
      </w:r>
      <w:r>
        <w:rPr/>
        <w:t>вышестоящий</w:t>
      </w:r>
      <w:r>
        <w:rPr>
          <w:spacing w:val="1"/>
        </w:rPr>
        <w:t xml:space="preserve"> </w:t>
      </w:r>
      <w:r>
        <w:rPr/>
        <w:t>орган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решение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(или)</w:t>
      </w:r>
      <w:r>
        <w:rPr>
          <w:spacing w:val="1"/>
        </w:rPr>
        <w:t xml:space="preserve"> </w:t>
      </w:r>
      <w:r>
        <w:rPr/>
        <w:t>действия</w:t>
      </w:r>
      <w:r>
        <w:rPr>
          <w:spacing w:val="1"/>
        </w:rPr>
        <w:t xml:space="preserve"> </w:t>
      </w:r>
      <w:r>
        <w:rPr/>
        <w:t>(бездействие)</w:t>
      </w:r>
      <w:r>
        <w:rPr>
          <w:spacing w:val="1"/>
        </w:rPr>
        <w:t xml:space="preserve"> </w:t>
      </w:r>
      <w:r>
        <w:rPr/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rPr/>
        <w:t>органа;</w:t>
      </w:r>
    </w:p>
    <w:p>
      <w:pPr>
        <w:sectPr>
          <w:type w:val="nextPage"/>
          <w:pgSz w:w="11906" w:h="16838"/>
          <w:pgMar w:left="1060" w:right="340" w:header="0" w:top="136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215" w:right="224" w:firstLine="709"/>
        <w:rPr>
          <w:sz w:val="28"/>
        </w:rPr>
      </w:pPr>
      <w:r>
        <w:rPr/>
        <w:t>к</w:t>
      </w:r>
      <w:r>
        <w:rPr>
          <w:spacing w:val="1"/>
        </w:rPr>
        <w:t xml:space="preserve"> </w:t>
      </w:r>
      <w:r>
        <w:rPr/>
        <w:t>руководителю</w:t>
      </w:r>
      <w:r>
        <w:rPr>
          <w:spacing w:val="1"/>
        </w:rPr>
        <w:t xml:space="preserve"> </w:t>
      </w:r>
      <w:r>
        <w:rPr/>
        <w:t>многофункционального</w:t>
      </w:r>
      <w:r>
        <w:rPr>
          <w:spacing w:val="1"/>
        </w:rPr>
        <w:t xml:space="preserve"> </w:t>
      </w:r>
      <w:r>
        <w:rPr/>
        <w:t>центра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решения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действия</w:t>
      </w:r>
      <w:r>
        <w:rPr>
          <w:spacing w:val="-67"/>
        </w:rPr>
        <w:t xml:space="preserve"> </w:t>
      </w:r>
      <w:r>
        <w:rPr/>
        <w:t>(бездействие)</w:t>
      </w:r>
      <w:r>
        <w:rPr>
          <w:spacing w:val="-1"/>
        </w:rPr>
        <w:t xml:space="preserve"> </w:t>
      </w:r>
      <w:r>
        <w:rPr/>
        <w:t>работника многофункционального центра;</w:t>
      </w:r>
    </w:p>
    <w:p>
      <w:pPr>
        <w:pStyle w:val="Style15"/>
        <w:spacing w:before="76" w:after="0"/>
        <w:ind w:left="215" w:right="223" w:firstLine="709"/>
        <w:rPr>
          <w:sz w:val="28"/>
        </w:rPr>
      </w:pPr>
      <w:r>
        <w:rPr/>
        <w:t>к</w:t>
      </w:r>
      <w:r>
        <w:rPr>
          <w:spacing w:val="1"/>
        </w:rPr>
        <w:t xml:space="preserve"> </w:t>
      </w:r>
      <w:r>
        <w:rPr/>
        <w:t>учредителю</w:t>
      </w:r>
      <w:r>
        <w:rPr>
          <w:spacing w:val="1"/>
        </w:rPr>
        <w:t xml:space="preserve"> </w:t>
      </w:r>
      <w:r>
        <w:rPr/>
        <w:t>многофункционального</w:t>
      </w:r>
      <w:r>
        <w:rPr>
          <w:spacing w:val="1"/>
        </w:rPr>
        <w:t xml:space="preserve"> </w:t>
      </w:r>
      <w:r>
        <w:rPr/>
        <w:t>центра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решение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действия</w:t>
      </w:r>
      <w:r>
        <w:rPr>
          <w:spacing w:val="1"/>
        </w:rPr>
        <w:t xml:space="preserve"> </w:t>
      </w:r>
      <w:r>
        <w:rPr/>
        <w:t>(бездействие)</w:t>
      </w:r>
      <w:r>
        <w:rPr>
          <w:spacing w:val="-1"/>
        </w:rPr>
        <w:t xml:space="preserve"> </w:t>
      </w:r>
      <w:r>
        <w:rPr/>
        <w:t>многофункционального центра.</w:t>
      </w:r>
    </w:p>
    <w:p>
      <w:pPr>
        <w:pStyle w:val="Style15"/>
        <w:ind w:left="215" w:right="224" w:firstLine="709"/>
        <w:rPr>
          <w:sz w:val="28"/>
        </w:rPr>
      </w:pPr>
      <w:r>
        <w:rPr/>
        <w:t>В</w:t>
      </w:r>
      <w:r>
        <w:rPr>
          <w:spacing w:val="1"/>
        </w:rPr>
        <w:t xml:space="preserve"> </w:t>
      </w:r>
      <w:r>
        <w:rPr/>
        <w:t>Уполномоченном</w:t>
      </w:r>
      <w:r>
        <w:rPr>
          <w:spacing w:val="1"/>
        </w:rPr>
        <w:t xml:space="preserve"> </w:t>
      </w:r>
      <w:r>
        <w:rPr/>
        <w:t>органе,</w:t>
      </w:r>
      <w:r>
        <w:rPr>
          <w:spacing w:val="1"/>
        </w:rPr>
        <w:t xml:space="preserve"> </w:t>
      </w:r>
      <w:r>
        <w:rPr/>
        <w:t>многофункциональном</w:t>
      </w:r>
      <w:r>
        <w:rPr>
          <w:spacing w:val="1"/>
        </w:rPr>
        <w:t xml:space="preserve"> </w:t>
      </w:r>
      <w:r>
        <w:rPr/>
        <w:t>центре,</w:t>
      </w:r>
      <w:r>
        <w:rPr>
          <w:spacing w:val="1"/>
        </w:rPr>
        <w:t xml:space="preserve"> </w:t>
      </w:r>
      <w:r>
        <w:rPr/>
        <w:t>у</w:t>
      </w:r>
      <w:r>
        <w:rPr>
          <w:spacing w:val="1"/>
        </w:rPr>
        <w:t xml:space="preserve"> </w:t>
      </w:r>
      <w:r>
        <w:rPr/>
        <w:t>учредителя</w:t>
      </w:r>
      <w:r>
        <w:rPr>
          <w:spacing w:val="1"/>
        </w:rPr>
        <w:t xml:space="preserve"> </w:t>
      </w:r>
      <w:r>
        <w:rPr/>
        <w:t>многофункционального</w:t>
      </w:r>
      <w:r>
        <w:rPr>
          <w:spacing w:val="1"/>
        </w:rPr>
        <w:t xml:space="preserve"> </w:t>
      </w:r>
      <w:r>
        <w:rPr/>
        <w:t>центра</w:t>
      </w:r>
      <w:r>
        <w:rPr>
          <w:spacing w:val="1"/>
        </w:rPr>
        <w:t xml:space="preserve"> </w:t>
      </w:r>
      <w:r>
        <w:rPr/>
        <w:t>определяются</w:t>
      </w:r>
      <w:r>
        <w:rPr>
          <w:spacing w:val="1"/>
        </w:rPr>
        <w:t xml:space="preserve"> </w:t>
      </w:r>
      <w:r>
        <w:rPr/>
        <w:t>уполномоченные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рассмотрение</w:t>
      </w:r>
      <w:r>
        <w:rPr>
          <w:spacing w:val="-67"/>
        </w:rPr>
        <w:t xml:space="preserve"> </w:t>
      </w:r>
      <w:r>
        <w:rPr/>
        <w:t>жалоб</w:t>
      </w:r>
      <w:r>
        <w:rPr>
          <w:spacing w:val="-1"/>
        </w:rPr>
        <w:t xml:space="preserve"> </w:t>
      </w:r>
      <w:r>
        <w:rPr/>
        <w:t>должностные лица.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449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на сайте Уполномоченного органа, ЕПГУ, 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 а также предоставляется в устной форме по телефону и (или) на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 либо в письменной форме почтовым отправлением по адресу, указанному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(представителем).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1450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услугу, а также его должностных лиц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регулируется:</w:t>
      </w:r>
    </w:p>
    <w:p>
      <w:pPr>
        <w:pStyle w:val="Style15"/>
        <w:ind w:left="215" w:right="225" w:firstLine="709"/>
        <w:rPr>
          <w:sz w:val="28"/>
        </w:rPr>
      </w:pPr>
      <w:r>
        <w:rPr/>
        <w:t xml:space="preserve">Федеральным </w:t>
      </w:r>
      <w:hyperlink r:id="rId5">
        <w:r>
          <w:rPr/>
          <w:t xml:space="preserve">законом </w:t>
        </w:r>
      </w:hyperlink>
      <w:r>
        <w:rPr/>
        <w:t>«Об организации предоставления государственных 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-2"/>
        </w:rPr>
        <w:t xml:space="preserve"> </w:t>
      </w:r>
      <w:r>
        <w:rPr/>
        <w:t>услуг»;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firstLine="398"/>
        <w:jc w:val="both"/>
        <w:outlineLvl w:val="0"/>
        <w:rPr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8"/>
          <w:szCs w:val="28"/>
        </w:rPr>
        <w:t>постановлением Администрации Тимского района «Об утверждении Положения об особенностях подачи и рассмотрения жалоб на решения и действия (бездействие) Администрации Тимского района Курской области и ее должностных лиц, муниципальных служащих, замещающих должности муниципальной службы в Администрации Тимского района Курской области»;</w:t>
      </w:r>
    </w:p>
    <w:p>
      <w:pPr>
        <w:pStyle w:val="Style15"/>
        <w:ind w:left="215" w:right="225" w:firstLine="709"/>
        <w:rPr>
          <w:sz w:val="28"/>
        </w:rPr>
      </w:pPr>
      <w:hyperlink r:id="rId6">
        <w:r>
          <w:rPr/>
          <w:t>постановлением</w:t>
        </w:r>
      </w:hyperlink>
      <w:r>
        <w:rPr/>
        <w:t xml:space="preserve"> Правительства Российской Федерации от 20 ноября 2012</w:t>
      </w:r>
      <w:r>
        <w:rPr>
          <w:spacing w:val="1"/>
        </w:rPr>
        <w:t xml:space="preserve"> </w:t>
      </w:r>
      <w:r>
        <w:rPr/>
        <w:t>года</w:t>
      </w:r>
      <w:r>
        <w:rPr>
          <w:spacing w:val="1"/>
        </w:rPr>
        <w:t xml:space="preserve"> </w:t>
      </w:r>
      <w:r>
        <w:rPr/>
        <w:t>№</w:t>
      </w:r>
      <w:r>
        <w:rPr>
          <w:spacing w:val="1"/>
        </w:rPr>
        <w:t xml:space="preserve"> </w:t>
      </w:r>
      <w:r>
        <w:rPr/>
        <w:t>1198</w:t>
      </w:r>
      <w:r>
        <w:rPr>
          <w:spacing w:val="1"/>
        </w:rPr>
        <w:t xml:space="preserve"> </w:t>
      </w:r>
      <w:r>
        <w:rPr/>
        <w:t>«О</w:t>
      </w:r>
      <w:r>
        <w:rPr>
          <w:spacing w:val="1"/>
        </w:rPr>
        <w:t xml:space="preserve"> </w:t>
      </w:r>
      <w:r>
        <w:rPr/>
        <w:t>федеральной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информационной</w:t>
      </w:r>
      <w:r>
        <w:rPr>
          <w:spacing w:val="1"/>
        </w:rPr>
        <w:t xml:space="preserve"> </w:t>
      </w:r>
      <w:r>
        <w:rPr/>
        <w:t>системе,</w:t>
      </w:r>
      <w:r>
        <w:rPr>
          <w:spacing w:val="1"/>
        </w:rPr>
        <w:t xml:space="preserve"> </w:t>
      </w:r>
      <w:r>
        <w:rPr/>
        <w:t>обеспечивающей</w:t>
      </w:r>
      <w:r>
        <w:rPr>
          <w:spacing w:val="1"/>
        </w:rPr>
        <w:t xml:space="preserve"> </w:t>
      </w:r>
      <w:r>
        <w:rPr/>
        <w:t>процесс</w:t>
      </w:r>
      <w:r>
        <w:rPr>
          <w:spacing w:val="1"/>
        </w:rPr>
        <w:t xml:space="preserve"> </w:t>
      </w:r>
      <w:r>
        <w:rPr/>
        <w:t>досудебного</w:t>
      </w:r>
      <w:r>
        <w:rPr>
          <w:spacing w:val="1"/>
        </w:rPr>
        <w:t xml:space="preserve"> </w:t>
      </w:r>
      <w:r>
        <w:rPr/>
        <w:t>(внесудебного)</w:t>
      </w:r>
      <w:r>
        <w:rPr>
          <w:spacing w:val="1"/>
        </w:rPr>
        <w:t xml:space="preserve"> </w:t>
      </w:r>
      <w:r>
        <w:rPr/>
        <w:t>обжалования</w:t>
      </w:r>
      <w:r>
        <w:rPr>
          <w:spacing w:val="1"/>
        </w:rPr>
        <w:t xml:space="preserve"> </w:t>
      </w:r>
      <w:r>
        <w:rPr/>
        <w:t>решений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действий</w:t>
      </w:r>
      <w:r>
        <w:rPr>
          <w:spacing w:val="1"/>
        </w:rPr>
        <w:t xml:space="preserve"> </w:t>
      </w:r>
      <w:r>
        <w:rPr/>
        <w:t>(бездействия),</w:t>
      </w:r>
      <w:r>
        <w:rPr>
          <w:spacing w:val="1"/>
        </w:rPr>
        <w:t xml:space="preserve"> </w:t>
      </w:r>
      <w:r>
        <w:rPr/>
        <w:t>совершенных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-2"/>
        </w:rPr>
        <w:t xml:space="preserve"> </w:t>
      </w:r>
      <w:r>
        <w:rPr/>
        <w:t>услуг».</w:t>
      </w:r>
    </w:p>
    <w:p>
      <w:pPr>
        <w:pStyle w:val="Style15"/>
        <w:ind w:left="0" w:hanging="0"/>
        <w:jc w:val="left"/>
        <w:rPr>
          <w:sz w:val="28"/>
        </w:rPr>
      </w:pPr>
      <w:r>
        <w:rPr>
          <w:sz w:val="28"/>
        </w:rPr>
      </w:r>
    </w:p>
    <w:p>
      <w:pPr>
        <w:pStyle w:val="1"/>
        <w:numPr>
          <w:ilvl w:val="0"/>
          <w:numId w:val="12"/>
        </w:numPr>
        <w:tabs>
          <w:tab w:val="clear" w:pos="720"/>
          <w:tab w:val="left" w:pos="1106" w:leader="none"/>
        </w:tabs>
        <w:ind w:left="904" w:right="663" w:hanging="251"/>
        <w:jc w:val="left"/>
        <w:rPr>
          <w:sz w:val="28"/>
        </w:rPr>
      </w:pPr>
      <w:r>
        <w:rPr/>
        <w:t>Особенности выполнения административных процедур (действий) в</w:t>
      </w:r>
      <w:r>
        <w:rPr>
          <w:spacing w:val="-67"/>
        </w:rPr>
        <w:t xml:space="preserve"> </w:t>
      </w:r>
      <w:r>
        <w:rPr/>
        <w:t>многофункциональных</w:t>
      </w:r>
      <w:r>
        <w:rPr>
          <w:spacing w:val="-7"/>
        </w:rPr>
        <w:t xml:space="preserve"> </w:t>
      </w:r>
      <w:r>
        <w:rPr/>
        <w:t>центрах</w:t>
      </w:r>
      <w:r>
        <w:rPr>
          <w:spacing w:val="-5"/>
        </w:rPr>
        <w:t xml:space="preserve"> </w:t>
      </w:r>
      <w:r>
        <w:rPr/>
        <w:t>предоставления</w:t>
      </w:r>
      <w:r>
        <w:rPr>
          <w:spacing w:val="-5"/>
        </w:rPr>
        <w:t xml:space="preserve"> </w:t>
      </w:r>
      <w:r>
        <w:rPr/>
        <w:t>государственных</w:t>
      </w:r>
      <w:r>
        <w:rPr>
          <w:spacing w:val="-6"/>
        </w:rPr>
        <w:t xml:space="preserve"> </w:t>
      </w:r>
      <w:r>
        <w:rPr/>
        <w:t>и</w:t>
      </w:r>
    </w:p>
    <w:p>
      <w:pPr>
        <w:pStyle w:val="Normal"/>
        <w:ind w:left="3817" w:hanging="0"/>
        <w:rPr>
          <w:b/>
          <w:b/>
          <w:sz w:val="28"/>
        </w:rPr>
      </w:pPr>
      <w:r>
        <w:rPr>
          <w:b/>
          <w:sz w:val="28"/>
        </w:rPr>
        <w:t>муниципальных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</w:t>
      </w:r>
    </w:p>
    <w:p>
      <w:pPr>
        <w:pStyle w:val="Style15"/>
        <w:ind w:left="0" w:hanging="0"/>
        <w:jc w:val="left"/>
        <w:rPr>
          <w:b/>
          <w:b/>
        </w:rPr>
      </w:pPr>
      <w:r>
        <w:rPr>
          <w:b/>
        </w:rPr>
      </w:r>
    </w:p>
    <w:p>
      <w:pPr>
        <w:pStyle w:val="Style15"/>
        <w:ind w:left="925" w:hanging="0"/>
        <w:rPr>
          <w:sz w:val="28"/>
        </w:rPr>
      </w:pPr>
      <w:r>
        <w:rPr/>
        <w:t>6.1</w:t>
      </w:r>
      <w:r>
        <w:rPr>
          <w:spacing w:val="-5"/>
        </w:rPr>
        <w:t xml:space="preserve"> </w:t>
      </w:r>
      <w:r>
        <w:rPr/>
        <w:t>Многофункциональный</w:t>
      </w:r>
      <w:r>
        <w:rPr>
          <w:spacing w:val="-6"/>
        </w:rPr>
        <w:t xml:space="preserve"> </w:t>
      </w:r>
      <w:r>
        <w:rPr/>
        <w:t>центр</w:t>
      </w:r>
      <w:r>
        <w:rPr>
          <w:spacing w:val="-5"/>
        </w:rPr>
        <w:t xml:space="preserve"> </w:t>
      </w:r>
      <w:r>
        <w:rPr/>
        <w:t>осуществляет:</w:t>
      </w:r>
    </w:p>
    <w:p>
      <w:pPr>
        <w:pStyle w:val="Style15"/>
        <w:ind w:left="215" w:right="225" w:firstLine="709"/>
        <w:rPr>
          <w:sz w:val="28"/>
        </w:rPr>
      </w:pPr>
      <w:r>
        <w:rPr/>
        <w:t>информирование</w:t>
      </w:r>
      <w:r>
        <w:rPr>
          <w:spacing w:val="1"/>
        </w:rPr>
        <w:t xml:space="preserve"> </w:t>
      </w:r>
      <w:r>
        <w:rPr/>
        <w:t>заявителей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порядке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многофункциональном</w:t>
      </w:r>
      <w:r>
        <w:rPr>
          <w:spacing w:val="1"/>
        </w:rPr>
        <w:t xml:space="preserve"> </w:t>
      </w:r>
      <w:r>
        <w:rPr/>
        <w:t>центре,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иным</w:t>
      </w:r>
      <w:r>
        <w:rPr>
          <w:spacing w:val="1"/>
        </w:rPr>
        <w:t xml:space="preserve"> </w:t>
      </w:r>
      <w:r>
        <w:rPr/>
        <w:t>вопросам,</w:t>
      </w:r>
      <w:r>
        <w:rPr>
          <w:spacing w:val="1"/>
        </w:rPr>
        <w:t xml:space="preserve"> </w:t>
      </w:r>
      <w:r>
        <w:rPr/>
        <w:t>связанным с предоставлением муниципальной услуги, а также</w:t>
      </w:r>
      <w:r>
        <w:rPr>
          <w:spacing w:val="1"/>
        </w:rPr>
        <w:t xml:space="preserve"> </w:t>
      </w:r>
      <w:r>
        <w:rPr/>
        <w:t>консультирование</w:t>
      </w:r>
      <w:r>
        <w:rPr>
          <w:spacing w:val="1"/>
        </w:rPr>
        <w:t xml:space="preserve"> </w:t>
      </w:r>
      <w:r>
        <w:rPr/>
        <w:t>заявителей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порядке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-2"/>
        </w:rPr>
        <w:t xml:space="preserve"> </w:t>
      </w:r>
      <w:r>
        <w:rPr/>
        <w:t>услуги в</w:t>
      </w:r>
      <w:r>
        <w:rPr>
          <w:spacing w:val="-1"/>
        </w:rPr>
        <w:t xml:space="preserve"> </w:t>
      </w:r>
      <w:r>
        <w:rPr/>
        <w:t>многофункциональном центре;</w:t>
      </w:r>
    </w:p>
    <w:p>
      <w:pPr>
        <w:pStyle w:val="Style15"/>
        <w:ind w:left="215" w:right="224" w:firstLine="709"/>
        <w:rPr>
          <w:sz w:val="28"/>
        </w:rPr>
      </w:pPr>
      <w:r>
        <w:rPr/>
        <w:t>выдачу</w:t>
      </w:r>
      <w:r>
        <w:rPr>
          <w:spacing w:val="1"/>
        </w:rPr>
        <w:t xml:space="preserve"> </w:t>
      </w:r>
      <w:r>
        <w:rPr/>
        <w:t>заявителю</w:t>
      </w:r>
      <w:r>
        <w:rPr>
          <w:spacing w:val="1"/>
        </w:rPr>
        <w:t xml:space="preserve"> </w:t>
      </w:r>
      <w:r>
        <w:rPr/>
        <w:t>результата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услуги,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бумажном</w:t>
      </w:r>
      <w:r>
        <w:rPr>
          <w:spacing w:val="1"/>
        </w:rPr>
        <w:t xml:space="preserve"> </w:t>
      </w:r>
      <w:r>
        <w:rPr/>
        <w:t>носителе,</w:t>
      </w:r>
      <w:r>
        <w:rPr>
          <w:spacing w:val="1"/>
        </w:rPr>
        <w:t xml:space="preserve"> </w:t>
      </w:r>
      <w:r>
        <w:rPr/>
        <w:t>подтверждающих</w:t>
      </w:r>
      <w:r>
        <w:rPr>
          <w:spacing w:val="1"/>
        </w:rPr>
        <w:t xml:space="preserve"> </w:t>
      </w:r>
      <w:r>
        <w:rPr/>
        <w:t>содержание</w:t>
      </w:r>
      <w:r>
        <w:rPr>
          <w:spacing w:val="-67"/>
        </w:rPr>
        <w:t xml:space="preserve"> </w:t>
      </w:r>
      <w:r>
        <w:rPr/>
        <w:t>электронных</w:t>
      </w:r>
      <w:r>
        <w:rPr>
          <w:spacing w:val="1"/>
        </w:rPr>
        <w:t xml:space="preserve"> </w:t>
      </w:r>
      <w:r>
        <w:rPr/>
        <w:t>документов,</w:t>
      </w:r>
      <w:r>
        <w:rPr>
          <w:spacing w:val="1"/>
        </w:rPr>
        <w:t xml:space="preserve"> </w:t>
      </w:r>
      <w:r>
        <w:rPr/>
        <w:t>направленных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многофункциональный</w:t>
      </w:r>
      <w:r>
        <w:rPr>
          <w:spacing w:val="1"/>
        </w:rPr>
        <w:t xml:space="preserve"> </w:t>
      </w:r>
      <w:r>
        <w:rPr/>
        <w:t>центр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результатам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а</w:t>
      </w:r>
      <w:r>
        <w:rPr>
          <w:spacing w:val="1"/>
        </w:rPr>
        <w:t xml:space="preserve"> </w:t>
      </w:r>
      <w:r>
        <w:rPr/>
        <w:t>также</w:t>
      </w:r>
      <w:r>
        <w:rPr>
          <w:spacing w:val="1"/>
        </w:rPr>
        <w:t xml:space="preserve"> </w:t>
      </w:r>
      <w:r>
        <w:rPr/>
        <w:t>выдача</w:t>
      </w:r>
      <w:r>
        <w:rPr>
          <w:spacing w:val="1"/>
        </w:rPr>
        <w:t xml:space="preserve"> </w:t>
      </w:r>
      <w:r>
        <w:rPr/>
        <w:t>документов,</w:t>
      </w:r>
      <w:r>
        <w:rPr>
          <w:spacing w:val="1"/>
        </w:rPr>
        <w:t xml:space="preserve"> </w:t>
      </w:r>
      <w:r>
        <w:rPr/>
        <w:t>включая</w:t>
      </w:r>
      <w:r>
        <w:rPr>
          <w:spacing w:val="1"/>
        </w:rPr>
        <w:t xml:space="preserve"> </w:t>
      </w:r>
      <w:r>
        <w:rPr/>
        <w:t>составление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бумажном</w:t>
      </w:r>
      <w:r>
        <w:rPr>
          <w:spacing w:val="1"/>
        </w:rPr>
        <w:t xml:space="preserve"> </w:t>
      </w:r>
      <w:r>
        <w:rPr/>
        <w:t>носителе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заверение</w:t>
      </w:r>
      <w:r>
        <w:rPr>
          <w:spacing w:val="1"/>
        </w:rPr>
        <w:t xml:space="preserve"> </w:t>
      </w:r>
      <w:r>
        <w:rPr/>
        <w:t>выписок из информационных систем органов, предоставляющих государственных</w:t>
      </w:r>
      <w:r>
        <w:rPr>
          <w:spacing w:val="1"/>
        </w:rPr>
        <w:t xml:space="preserve"> </w:t>
      </w:r>
      <w:r>
        <w:rPr/>
        <w:t>(муниципальных)</w:t>
      </w:r>
      <w:r>
        <w:rPr>
          <w:spacing w:val="-2"/>
        </w:rPr>
        <w:t xml:space="preserve"> </w:t>
      </w:r>
      <w:r>
        <w:rPr/>
        <w:t>услуг;</w:t>
      </w:r>
    </w:p>
    <w:p>
      <w:pPr>
        <w:pStyle w:val="Style15"/>
        <w:ind w:left="925" w:hanging="0"/>
        <w:rPr>
          <w:sz w:val="28"/>
        </w:rPr>
      </w:pPr>
      <w:r>
        <w:rPr/>
        <w:t>иные</w:t>
      </w:r>
      <w:r>
        <w:rPr>
          <w:spacing w:val="-3"/>
        </w:rPr>
        <w:t xml:space="preserve"> </w:t>
      </w:r>
      <w:r>
        <w:rPr/>
        <w:t>процедуры</w:t>
      </w:r>
      <w:r>
        <w:rPr>
          <w:spacing w:val="-2"/>
        </w:rPr>
        <w:t xml:space="preserve"> </w:t>
      </w:r>
      <w:r>
        <w:rPr/>
        <w:t>и</w:t>
      </w:r>
      <w:r>
        <w:rPr>
          <w:spacing w:val="-2"/>
        </w:rPr>
        <w:t xml:space="preserve"> </w:t>
      </w:r>
      <w:r>
        <w:rPr/>
        <w:t>действия,</w:t>
      </w:r>
      <w:r>
        <w:rPr>
          <w:spacing w:val="-2"/>
        </w:rPr>
        <w:t xml:space="preserve"> </w:t>
      </w:r>
      <w:r>
        <w:rPr/>
        <w:t>предусмотренные</w:t>
      </w:r>
      <w:r>
        <w:rPr>
          <w:spacing w:val="-2"/>
        </w:rPr>
        <w:t xml:space="preserve"> </w:t>
      </w:r>
      <w:r>
        <w:rPr/>
        <w:t>Федеральным</w:t>
      </w:r>
      <w:r>
        <w:rPr>
          <w:spacing w:val="-3"/>
        </w:rPr>
        <w:t xml:space="preserve"> </w:t>
      </w:r>
      <w:r>
        <w:rPr/>
        <w:t>законом</w:t>
      </w:r>
      <w:r>
        <w:rPr>
          <w:spacing w:val="-2"/>
        </w:rPr>
        <w:t xml:space="preserve"> </w:t>
      </w:r>
      <w:r>
        <w:rPr/>
        <w:t>№</w:t>
      </w:r>
      <w:r>
        <w:rPr>
          <w:spacing w:val="-2"/>
        </w:rPr>
        <w:t xml:space="preserve"> </w:t>
      </w:r>
      <w:r>
        <w:rPr/>
        <w:t>210-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jc w:val="left"/>
        <w:rPr>
          <w:sz w:val="28"/>
        </w:rPr>
      </w:pPr>
      <w:r>
        <w:rPr/>
        <w:t>ФЗ.</w:t>
      </w:r>
    </w:p>
    <w:p>
      <w:pPr>
        <w:pStyle w:val="Style15"/>
        <w:spacing w:before="76" w:after="0"/>
        <w:ind w:left="215" w:right="224" w:firstLine="709"/>
        <w:rPr>
          <w:sz w:val="28"/>
        </w:rPr>
      </w:pPr>
      <w:r>
        <w:rPr/>
        <w:t>В соответствии с частью 1.1 статьи 16 Федерального закона № 210-ФЗ для</w:t>
      </w:r>
      <w:r>
        <w:rPr>
          <w:spacing w:val="1"/>
        </w:rPr>
        <w:t xml:space="preserve"> </w:t>
      </w:r>
      <w:r>
        <w:rPr/>
        <w:t>реализации своих функций многофункциональные центры вправе привлекать иные</w:t>
      </w:r>
      <w:r>
        <w:rPr>
          <w:spacing w:val="-67"/>
        </w:rPr>
        <w:t xml:space="preserve"> </w:t>
      </w:r>
      <w:r>
        <w:rPr/>
        <w:t>организации.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735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центрами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следующими способами:</w:t>
      </w:r>
    </w:p>
    <w:p>
      <w:pPr>
        <w:pStyle w:val="Style15"/>
        <w:ind w:left="215" w:right="225" w:firstLine="709"/>
        <w:rPr>
          <w:sz w:val="28"/>
        </w:rPr>
      </w:pPr>
      <w:r>
        <w:rPr/>
        <w:t>а) посредством привлечения средств массовой информации, а также путем</w:t>
      </w:r>
      <w:r>
        <w:rPr>
          <w:spacing w:val="1"/>
        </w:rPr>
        <w:t xml:space="preserve"> </w:t>
      </w:r>
      <w:r>
        <w:rPr/>
        <w:t>размещения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официальных</w:t>
      </w:r>
      <w:r>
        <w:rPr>
          <w:spacing w:val="1"/>
        </w:rPr>
        <w:t xml:space="preserve"> </w:t>
      </w:r>
      <w:r>
        <w:rPr/>
        <w:t>сайтах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информационных</w:t>
      </w:r>
      <w:r>
        <w:rPr>
          <w:spacing w:val="1"/>
        </w:rPr>
        <w:t xml:space="preserve"> </w:t>
      </w:r>
      <w:r>
        <w:rPr/>
        <w:t>стендах</w:t>
      </w:r>
      <w:r>
        <w:rPr>
          <w:spacing w:val="1"/>
        </w:rPr>
        <w:t xml:space="preserve"> </w:t>
      </w:r>
      <w:r>
        <w:rPr/>
        <w:t>многофункциональных</w:t>
      </w:r>
      <w:r>
        <w:rPr>
          <w:spacing w:val="-1"/>
        </w:rPr>
        <w:t xml:space="preserve"> </w:t>
      </w:r>
      <w:r>
        <w:rPr/>
        <w:t>центров;</w:t>
      </w:r>
    </w:p>
    <w:p>
      <w:pPr>
        <w:pStyle w:val="Style15"/>
        <w:ind w:left="215" w:right="224" w:firstLine="709"/>
        <w:rPr>
          <w:sz w:val="28"/>
        </w:rPr>
      </w:pPr>
      <w:r>
        <w:rPr/>
        <w:t>б)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обращении</w:t>
      </w:r>
      <w:r>
        <w:rPr>
          <w:spacing w:val="1"/>
        </w:rPr>
        <w:t xml:space="preserve"> </w:t>
      </w:r>
      <w:r>
        <w:rPr/>
        <w:t>заявителя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многофункциональный</w:t>
      </w:r>
      <w:r>
        <w:rPr>
          <w:spacing w:val="1"/>
        </w:rPr>
        <w:t xml:space="preserve"> </w:t>
      </w:r>
      <w:r>
        <w:rPr/>
        <w:t>центр</w:t>
      </w:r>
      <w:r>
        <w:rPr>
          <w:spacing w:val="1"/>
        </w:rPr>
        <w:t xml:space="preserve"> </w:t>
      </w:r>
      <w:r>
        <w:rPr/>
        <w:t>лично,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телефону,</w:t>
      </w:r>
      <w:r>
        <w:rPr>
          <w:spacing w:val="-2"/>
        </w:rPr>
        <w:t xml:space="preserve"> </w:t>
      </w:r>
      <w:r>
        <w:rPr/>
        <w:t>посредством</w:t>
      </w:r>
      <w:r>
        <w:rPr>
          <w:spacing w:val="-2"/>
        </w:rPr>
        <w:t xml:space="preserve"> </w:t>
      </w:r>
      <w:r>
        <w:rPr/>
        <w:t>почтовых</w:t>
      </w:r>
      <w:r>
        <w:rPr>
          <w:spacing w:val="-1"/>
        </w:rPr>
        <w:t xml:space="preserve"> </w:t>
      </w:r>
      <w:r>
        <w:rPr/>
        <w:t>отправлений,</w:t>
      </w:r>
      <w:r>
        <w:rPr>
          <w:spacing w:val="-3"/>
        </w:rPr>
        <w:t xml:space="preserve"> </w:t>
      </w:r>
      <w:r>
        <w:rPr/>
        <w:t>либо</w:t>
      </w:r>
      <w:r>
        <w:rPr>
          <w:spacing w:val="-1"/>
        </w:rPr>
        <w:t xml:space="preserve"> </w:t>
      </w:r>
      <w:r>
        <w:rPr/>
        <w:t>по</w:t>
      </w:r>
      <w:r>
        <w:rPr>
          <w:spacing w:val="-2"/>
        </w:rPr>
        <w:t xml:space="preserve"> </w:t>
      </w:r>
      <w:r>
        <w:rPr/>
        <w:t>электронной</w:t>
      </w:r>
      <w:r>
        <w:rPr>
          <w:spacing w:val="-3"/>
        </w:rPr>
        <w:t xml:space="preserve"> </w:t>
      </w:r>
      <w:r>
        <w:rPr/>
        <w:t>почте.</w:t>
      </w:r>
    </w:p>
    <w:p>
      <w:pPr>
        <w:pStyle w:val="Style15"/>
        <w:ind w:left="215" w:right="225" w:firstLine="709"/>
        <w:rPr>
          <w:sz w:val="28"/>
        </w:rPr>
      </w:pPr>
      <w:r>
        <w:rPr/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rPr/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rPr/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rPr/>
        <w:t>предоставления консультации – не более 15 минут, время ожидания в очереди в</w:t>
      </w:r>
      <w:r>
        <w:rPr>
          <w:spacing w:val="1"/>
        </w:rPr>
        <w:t xml:space="preserve"> </w:t>
      </w:r>
      <w:r>
        <w:rPr/>
        <w:t>секторе информирования для получения информации о муниципальных услугах не</w:t>
      </w:r>
      <w:r>
        <w:rPr>
          <w:spacing w:val="1"/>
        </w:rPr>
        <w:t xml:space="preserve"> </w:t>
      </w:r>
      <w:r>
        <w:rPr/>
        <w:t>может</w:t>
      </w:r>
      <w:r>
        <w:rPr>
          <w:spacing w:val="-1"/>
        </w:rPr>
        <w:t xml:space="preserve"> </w:t>
      </w:r>
      <w:r>
        <w:rPr/>
        <w:t>превышать 15 минут.</w:t>
      </w:r>
    </w:p>
    <w:p>
      <w:pPr>
        <w:pStyle w:val="Style15"/>
        <w:ind w:left="215" w:right="224" w:firstLine="709"/>
        <w:rPr>
          <w:sz w:val="28"/>
        </w:rPr>
      </w:pPr>
      <w:r>
        <w:rPr/>
        <w:t>Ответ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телефонный</w:t>
      </w:r>
      <w:r>
        <w:rPr>
          <w:spacing w:val="1"/>
        </w:rPr>
        <w:t xml:space="preserve"> </w:t>
      </w:r>
      <w:r>
        <w:rPr/>
        <w:t>звонок</w:t>
      </w:r>
      <w:r>
        <w:rPr>
          <w:spacing w:val="1"/>
        </w:rPr>
        <w:t xml:space="preserve"> </w:t>
      </w:r>
      <w:r>
        <w:rPr/>
        <w:t>должен</w:t>
      </w:r>
      <w:r>
        <w:rPr>
          <w:spacing w:val="1"/>
        </w:rPr>
        <w:t xml:space="preserve"> </w:t>
      </w:r>
      <w:r>
        <w:rPr/>
        <w:t>начинаться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наименовании</w:t>
      </w:r>
      <w:r>
        <w:rPr>
          <w:spacing w:val="1"/>
        </w:rPr>
        <w:t xml:space="preserve"> </w:t>
      </w:r>
      <w:r>
        <w:rPr/>
        <w:t>организации,</w:t>
      </w:r>
      <w:r>
        <w:rPr>
          <w:spacing w:val="1"/>
        </w:rPr>
        <w:t xml:space="preserve"> </w:t>
      </w:r>
      <w:r>
        <w:rPr/>
        <w:t>фамилии,</w:t>
      </w:r>
      <w:r>
        <w:rPr>
          <w:spacing w:val="1"/>
        </w:rPr>
        <w:t xml:space="preserve"> </w:t>
      </w:r>
      <w:r>
        <w:rPr/>
        <w:t>имени,</w:t>
      </w:r>
      <w:r>
        <w:rPr>
          <w:spacing w:val="1"/>
        </w:rPr>
        <w:t xml:space="preserve"> </w:t>
      </w:r>
      <w:r>
        <w:rPr/>
        <w:t>отчестве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должности</w:t>
      </w:r>
      <w:r>
        <w:rPr>
          <w:spacing w:val="1"/>
        </w:rPr>
        <w:t xml:space="preserve"> </w:t>
      </w:r>
      <w:r>
        <w:rPr/>
        <w:t>работника</w:t>
      </w:r>
      <w:r>
        <w:rPr>
          <w:spacing w:val="1"/>
        </w:rPr>
        <w:t xml:space="preserve"> </w:t>
      </w:r>
      <w:r>
        <w:rPr/>
        <w:t>многофункционального центра, принявшего телефонный звонок. Индивидуальное</w:t>
      </w:r>
      <w:r>
        <w:rPr>
          <w:spacing w:val="1"/>
        </w:rPr>
        <w:t xml:space="preserve"> </w:t>
      </w:r>
      <w:r>
        <w:rPr/>
        <w:t>устное</w:t>
      </w:r>
      <w:r>
        <w:rPr>
          <w:spacing w:val="1"/>
        </w:rPr>
        <w:t xml:space="preserve"> </w:t>
      </w:r>
      <w:r>
        <w:rPr/>
        <w:t>консультирование</w:t>
      </w:r>
      <w:r>
        <w:rPr>
          <w:spacing w:val="1"/>
        </w:rPr>
        <w:t xml:space="preserve"> </w:t>
      </w:r>
      <w:r>
        <w:rPr/>
        <w:t>при</w:t>
      </w:r>
      <w:r>
        <w:rPr>
          <w:spacing w:val="1"/>
        </w:rPr>
        <w:t xml:space="preserve"> </w:t>
      </w:r>
      <w:r>
        <w:rPr/>
        <w:t>обращении</w:t>
      </w:r>
      <w:r>
        <w:rPr>
          <w:spacing w:val="1"/>
        </w:rPr>
        <w:t xml:space="preserve"> </w:t>
      </w:r>
      <w:r>
        <w:rPr/>
        <w:t>заявителя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телефону</w:t>
      </w:r>
      <w:r>
        <w:rPr>
          <w:spacing w:val="1"/>
        </w:rPr>
        <w:t xml:space="preserve"> </w:t>
      </w:r>
      <w:r>
        <w:rPr/>
        <w:t>работник</w:t>
      </w:r>
      <w:r>
        <w:rPr>
          <w:spacing w:val="1"/>
        </w:rPr>
        <w:t xml:space="preserve"> </w:t>
      </w:r>
      <w:r>
        <w:rPr/>
        <w:t>многофункционального</w:t>
      </w:r>
      <w:r>
        <w:rPr>
          <w:spacing w:val="-1"/>
        </w:rPr>
        <w:t xml:space="preserve"> </w:t>
      </w:r>
      <w:r>
        <w:rPr/>
        <w:t>центра</w:t>
      </w:r>
      <w:r>
        <w:rPr>
          <w:spacing w:val="-1"/>
        </w:rPr>
        <w:t xml:space="preserve"> </w:t>
      </w:r>
      <w:r>
        <w:rPr/>
        <w:t>осуществляет не</w:t>
      </w:r>
      <w:r>
        <w:rPr>
          <w:spacing w:val="-1"/>
        </w:rPr>
        <w:t xml:space="preserve"> </w:t>
      </w:r>
      <w:r>
        <w:rPr/>
        <w:t>более</w:t>
      </w:r>
      <w:r>
        <w:rPr>
          <w:spacing w:val="-1"/>
        </w:rPr>
        <w:t xml:space="preserve"> </w:t>
      </w:r>
      <w:r>
        <w:rPr/>
        <w:t>10 минут;</w:t>
      </w:r>
    </w:p>
    <w:p>
      <w:pPr>
        <w:pStyle w:val="Style15"/>
        <w:ind w:left="215" w:right="225" w:firstLine="709"/>
        <w:rPr>
          <w:sz w:val="28"/>
        </w:rPr>
      </w:pPr>
      <w:r>
        <w:rPr/>
        <w:t>В</w:t>
      </w:r>
      <w:r>
        <w:rPr>
          <w:spacing w:val="1"/>
        </w:rPr>
        <w:t xml:space="preserve"> </w:t>
      </w:r>
      <w:r>
        <w:rPr/>
        <w:t>случае</w:t>
      </w:r>
      <w:r>
        <w:rPr>
          <w:spacing w:val="1"/>
        </w:rPr>
        <w:t xml:space="preserve"> </w:t>
      </w:r>
      <w:r>
        <w:rPr/>
        <w:t>если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подготовки</w:t>
      </w:r>
      <w:r>
        <w:rPr>
          <w:spacing w:val="1"/>
        </w:rPr>
        <w:t xml:space="preserve"> </w:t>
      </w:r>
      <w:r>
        <w:rPr/>
        <w:t>ответа</w:t>
      </w:r>
      <w:r>
        <w:rPr>
          <w:spacing w:val="1"/>
        </w:rPr>
        <w:t xml:space="preserve"> </w:t>
      </w:r>
      <w:r>
        <w:rPr/>
        <w:t>требуется</w:t>
      </w:r>
      <w:r>
        <w:rPr>
          <w:spacing w:val="1"/>
        </w:rPr>
        <w:t xml:space="preserve"> </w:t>
      </w:r>
      <w:r>
        <w:rPr/>
        <w:t>более</w:t>
      </w:r>
      <w:r>
        <w:rPr>
          <w:spacing w:val="70"/>
        </w:rPr>
        <w:t xml:space="preserve"> </w:t>
      </w:r>
      <w:r>
        <w:rPr/>
        <w:t>продолжительное</w:t>
      </w:r>
      <w:r>
        <w:rPr>
          <w:spacing w:val="1"/>
        </w:rPr>
        <w:t xml:space="preserve"> </w:t>
      </w:r>
      <w:r>
        <w:rPr/>
        <w:t>время, работник многофункционального центра, осуществляющий индивидуальное</w:t>
      </w:r>
      <w:r>
        <w:rPr>
          <w:spacing w:val="-67"/>
        </w:rPr>
        <w:t xml:space="preserve"> </w:t>
      </w:r>
      <w:r>
        <w:rPr/>
        <w:t>устное</w:t>
      </w:r>
      <w:r>
        <w:rPr>
          <w:spacing w:val="-1"/>
        </w:rPr>
        <w:t xml:space="preserve"> </w:t>
      </w:r>
      <w:r>
        <w:rPr/>
        <w:t>консультирование по</w:t>
      </w:r>
      <w:r>
        <w:rPr>
          <w:spacing w:val="-2"/>
        </w:rPr>
        <w:t xml:space="preserve"> </w:t>
      </w:r>
      <w:r>
        <w:rPr/>
        <w:t>телефону, может</w:t>
      </w:r>
      <w:r>
        <w:rPr>
          <w:spacing w:val="-1"/>
        </w:rPr>
        <w:t xml:space="preserve"> </w:t>
      </w:r>
      <w:r>
        <w:rPr/>
        <w:t>предложить заявителю:</w:t>
      </w:r>
    </w:p>
    <w:p>
      <w:pPr>
        <w:pStyle w:val="Style15"/>
        <w:ind w:left="215" w:right="226" w:firstLine="709"/>
        <w:rPr>
          <w:sz w:val="28"/>
        </w:rPr>
      </w:pPr>
      <w:r>
        <w:rPr/>
        <w:t>изложить обращение в письменной форме (ответ направляется Заявителю в</w:t>
      </w:r>
      <w:r>
        <w:rPr>
          <w:spacing w:val="1"/>
        </w:rPr>
        <w:t xml:space="preserve"> </w:t>
      </w:r>
      <w:r>
        <w:rPr/>
        <w:t>соответствии</w:t>
      </w:r>
      <w:r>
        <w:rPr>
          <w:spacing w:val="-1"/>
        </w:rPr>
        <w:t xml:space="preserve"> </w:t>
      </w:r>
      <w:r>
        <w:rPr/>
        <w:t>со способом, указанным в</w:t>
      </w:r>
      <w:r>
        <w:rPr>
          <w:spacing w:val="-1"/>
        </w:rPr>
        <w:t xml:space="preserve"> </w:t>
      </w:r>
      <w:r>
        <w:rPr/>
        <w:t>обращении);</w:t>
      </w:r>
    </w:p>
    <w:p>
      <w:pPr>
        <w:pStyle w:val="Style15"/>
        <w:ind w:left="925" w:hanging="0"/>
        <w:rPr>
          <w:sz w:val="28"/>
        </w:rPr>
      </w:pPr>
      <w:r>
        <w:rPr/>
        <w:t>назначить</w:t>
      </w:r>
      <w:r>
        <w:rPr>
          <w:spacing w:val="-5"/>
        </w:rPr>
        <w:t xml:space="preserve"> </w:t>
      </w:r>
      <w:r>
        <w:rPr/>
        <w:t>другое</w:t>
      </w:r>
      <w:r>
        <w:rPr>
          <w:spacing w:val="-3"/>
        </w:rPr>
        <w:t xml:space="preserve"> </w:t>
      </w:r>
      <w:r>
        <w:rPr/>
        <w:t>время</w:t>
      </w:r>
      <w:r>
        <w:rPr>
          <w:spacing w:val="-5"/>
        </w:rPr>
        <w:t xml:space="preserve"> </w:t>
      </w:r>
      <w:r>
        <w:rPr/>
        <w:t>для</w:t>
      </w:r>
      <w:r>
        <w:rPr>
          <w:spacing w:val="-3"/>
        </w:rPr>
        <w:t xml:space="preserve"> </w:t>
      </w:r>
      <w:r>
        <w:rPr/>
        <w:t>консультаций.</w:t>
      </w:r>
    </w:p>
    <w:p>
      <w:pPr>
        <w:pStyle w:val="Style15"/>
        <w:ind w:left="215" w:right="224" w:firstLine="709"/>
        <w:rPr>
          <w:sz w:val="28"/>
        </w:rPr>
      </w:pPr>
      <w:r>
        <w:rPr/>
        <w:t>При</w:t>
      </w:r>
      <w:r>
        <w:rPr>
          <w:spacing w:val="1"/>
        </w:rPr>
        <w:t xml:space="preserve"> </w:t>
      </w:r>
      <w:r>
        <w:rPr/>
        <w:t>консультировании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письменным</w:t>
      </w:r>
      <w:r>
        <w:rPr>
          <w:spacing w:val="1"/>
        </w:rPr>
        <w:t xml:space="preserve"> </w:t>
      </w:r>
      <w:r>
        <w:rPr/>
        <w:t>обращениям</w:t>
      </w:r>
      <w:r>
        <w:rPr>
          <w:spacing w:val="1"/>
        </w:rPr>
        <w:t xml:space="preserve"> </w:t>
      </w:r>
      <w:r>
        <w:rPr/>
        <w:t>заявителей</w:t>
      </w:r>
      <w:r>
        <w:rPr>
          <w:spacing w:val="1"/>
        </w:rPr>
        <w:t xml:space="preserve"> </w:t>
      </w:r>
      <w:r>
        <w:rPr/>
        <w:t>ответ</w:t>
      </w:r>
      <w:r>
        <w:rPr>
          <w:spacing w:val="1"/>
        </w:rPr>
        <w:t xml:space="preserve"> </w:t>
      </w:r>
      <w:r>
        <w:rPr/>
        <w:t>направляется в письменном виде в срок не позднее 30 календарных дней с момента</w:t>
      </w:r>
      <w:r>
        <w:rPr>
          <w:spacing w:val="-67"/>
        </w:rPr>
        <w:t xml:space="preserve"> </w:t>
      </w:r>
      <w:r>
        <w:rPr/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rPr/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rPr/>
        <w:t>форме</w:t>
      </w:r>
      <w:r>
        <w:rPr>
          <w:spacing w:val="1"/>
        </w:rPr>
        <w:t xml:space="preserve"> </w:t>
      </w:r>
      <w:r>
        <w:rPr/>
        <w:t>электронного</w:t>
      </w:r>
      <w:r>
        <w:rPr>
          <w:spacing w:val="1"/>
        </w:rPr>
        <w:t xml:space="preserve"> </w:t>
      </w:r>
      <w:r>
        <w:rPr/>
        <w:t>документа,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письменной</w:t>
      </w:r>
      <w:r>
        <w:rPr>
          <w:spacing w:val="1"/>
        </w:rPr>
        <w:t xml:space="preserve"> </w:t>
      </w:r>
      <w:r>
        <w:rPr/>
        <w:t>форме</w:t>
      </w:r>
      <w:r>
        <w:rPr>
          <w:spacing w:val="1"/>
        </w:rPr>
        <w:t xml:space="preserve"> </w:t>
      </w:r>
      <w:r>
        <w:rPr/>
        <w:t>по</w:t>
      </w:r>
      <w:r>
        <w:rPr>
          <w:spacing w:val="1"/>
        </w:rPr>
        <w:t xml:space="preserve"> </w:t>
      </w:r>
      <w:r>
        <w:rPr/>
        <w:t>почтовому</w:t>
      </w:r>
      <w:r>
        <w:rPr>
          <w:spacing w:val="1"/>
        </w:rPr>
        <w:t xml:space="preserve"> </w:t>
      </w:r>
      <w:r>
        <w:rPr/>
        <w:t>адресу,</w:t>
      </w:r>
      <w:r>
        <w:rPr>
          <w:spacing w:val="1"/>
        </w:rPr>
        <w:t xml:space="preserve"> </w:t>
      </w:r>
      <w:r>
        <w:rPr/>
        <w:t>указанному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обращении,</w:t>
      </w:r>
      <w:r>
        <w:rPr>
          <w:spacing w:val="1"/>
        </w:rPr>
        <w:t xml:space="preserve"> </w:t>
      </w:r>
      <w:r>
        <w:rPr/>
        <w:t>поступившем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многофункциональный</w:t>
      </w:r>
      <w:r>
        <w:rPr>
          <w:spacing w:val="1"/>
        </w:rPr>
        <w:t xml:space="preserve"> </w:t>
      </w:r>
      <w:r>
        <w:rPr/>
        <w:t>центр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письменной</w:t>
      </w:r>
      <w:r>
        <w:rPr>
          <w:spacing w:val="-2"/>
        </w:rPr>
        <w:t xml:space="preserve"> </w:t>
      </w:r>
      <w:r>
        <w:rPr/>
        <w:t>форме.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1"/>
        </w:numPr>
        <w:tabs>
          <w:tab w:val="clear" w:pos="720"/>
          <w:tab w:val="left" w:pos="1487" w:leader="none"/>
        </w:tabs>
        <w:ind w:left="215" w:right="224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Уполномоченный орган передает документы в многофункциональный центр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(представителю)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7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</w:t>
      </w:r>
      <w:r>
        <w:rPr>
          <w:spacing w:val="1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797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20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20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20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20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20"/>
          <w:sz w:val="28"/>
        </w:rPr>
        <w:t xml:space="preserve"> </w:t>
      </w:r>
      <w:r>
        <w:rPr>
          <w:sz w:val="28"/>
        </w:rPr>
        <w:t>государственных</w:t>
      </w:r>
    </w:p>
    <w:p>
      <w:pPr>
        <w:pStyle w:val="Style15"/>
        <w:spacing w:before="76" w:after="0"/>
        <w:ind w:left="215" w:right="225" w:hanging="0"/>
        <w:rPr>
          <w:sz w:val="28"/>
        </w:rPr>
      </w:pPr>
      <w:r>
        <w:rPr/>
        <w:t>внебюджетных фондов, органами государственной власти субъектов Российской</w:t>
      </w:r>
      <w:r>
        <w:rPr>
          <w:spacing w:val="1"/>
        </w:rPr>
        <w:t xml:space="preserve"> </w:t>
      </w:r>
      <w:r>
        <w:rPr/>
        <w:t>Федерации,</w:t>
      </w:r>
      <w:r>
        <w:rPr>
          <w:spacing w:val="-2"/>
        </w:rPr>
        <w:t xml:space="preserve"> </w:t>
      </w:r>
      <w:r>
        <w:rPr/>
        <w:t>органами местного самоуправления".</w:t>
      </w:r>
    </w:p>
    <w:p>
      <w:pPr>
        <w:pStyle w:val="Style15"/>
        <w:ind w:left="215" w:right="224" w:firstLine="709"/>
        <w:rPr>
          <w:sz w:val="28"/>
        </w:rPr>
      </w:pPr>
      <w:r>
        <w:rPr/>
        <w:t>Порядок и сроки передачи Уполномоченным органом таких документов в</w:t>
      </w:r>
      <w:r>
        <w:rPr>
          <w:spacing w:val="1"/>
        </w:rPr>
        <w:t xml:space="preserve"> </w:t>
      </w:r>
      <w:r>
        <w:rPr/>
        <w:t>многофункциональный</w:t>
      </w:r>
      <w:r>
        <w:rPr>
          <w:spacing w:val="1"/>
        </w:rPr>
        <w:t xml:space="preserve"> </w:t>
      </w:r>
      <w:r>
        <w:rPr/>
        <w:t>центр</w:t>
      </w:r>
      <w:r>
        <w:rPr>
          <w:spacing w:val="1"/>
        </w:rPr>
        <w:t xml:space="preserve"> </w:t>
      </w:r>
      <w:r>
        <w:rPr/>
        <w:t>определяются</w:t>
      </w:r>
      <w:r>
        <w:rPr>
          <w:spacing w:val="1"/>
        </w:rPr>
        <w:t xml:space="preserve"> </w:t>
      </w:r>
      <w:r>
        <w:rPr/>
        <w:t>соглашением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взаимодействии,</w:t>
      </w:r>
      <w:r>
        <w:rPr>
          <w:spacing w:val="1"/>
        </w:rPr>
        <w:t xml:space="preserve"> </w:t>
      </w:r>
      <w:r>
        <w:rPr/>
        <w:t>заключенным</w:t>
      </w:r>
      <w:r>
        <w:rPr>
          <w:spacing w:val="1"/>
        </w:rPr>
        <w:t xml:space="preserve"> </w:t>
      </w:r>
      <w:r>
        <w:rPr/>
        <w:t>ими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порядке,</w:t>
      </w:r>
      <w:r>
        <w:rPr>
          <w:spacing w:val="1"/>
        </w:rPr>
        <w:t xml:space="preserve"> </w:t>
      </w:r>
      <w:r>
        <w:rPr/>
        <w:t>установленном</w:t>
      </w:r>
      <w:r>
        <w:rPr>
          <w:spacing w:val="1"/>
        </w:rPr>
        <w:t xml:space="preserve"> </w:t>
      </w:r>
      <w:r>
        <w:rPr/>
        <w:t>постановлением</w:t>
      </w:r>
      <w:r>
        <w:rPr>
          <w:spacing w:val="1"/>
        </w:rPr>
        <w:t xml:space="preserve"> </w:t>
      </w:r>
      <w:r>
        <w:rPr/>
        <w:t>Правительства</w:t>
      </w:r>
      <w:r>
        <w:rPr>
          <w:spacing w:val="1"/>
        </w:rPr>
        <w:t xml:space="preserve"> </w:t>
      </w:r>
      <w:r>
        <w:rPr/>
        <w:t>Российской Федерации от 27 сентября 2011 г. № 797 "О взаимодействии между</w:t>
      </w:r>
      <w:r>
        <w:rPr>
          <w:spacing w:val="1"/>
        </w:rPr>
        <w:t xml:space="preserve"> </w:t>
      </w:r>
      <w:r>
        <w:rPr/>
        <w:t>многофункциональными</w:t>
      </w:r>
      <w:r>
        <w:rPr>
          <w:spacing w:val="1"/>
        </w:rPr>
        <w:t xml:space="preserve"> </w:t>
      </w:r>
      <w:r>
        <w:rPr/>
        <w:t>центрами</w:t>
      </w:r>
      <w:r>
        <w:rPr>
          <w:spacing w:val="1"/>
        </w:rPr>
        <w:t xml:space="preserve"> </w:t>
      </w:r>
      <w:r>
        <w:rPr/>
        <w:t>предоставления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муниципальных</w:t>
      </w:r>
      <w:r>
        <w:rPr>
          <w:spacing w:val="1"/>
        </w:rPr>
        <w:t xml:space="preserve"> </w:t>
      </w:r>
      <w:r>
        <w:rPr/>
        <w:t>услуг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федеральными</w:t>
      </w:r>
      <w:r>
        <w:rPr>
          <w:spacing w:val="1"/>
        </w:rPr>
        <w:t xml:space="preserve"> </w:t>
      </w:r>
      <w:r>
        <w:rPr/>
        <w:t>органами</w:t>
      </w:r>
      <w:r>
        <w:rPr>
          <w:spacing w:val="71"/>
        </w:rPr>
        <w:t xml:space="preserve"> </w:t>
      </w:r>
      <w:r>
        <w:rPr/>
        <w:t>исполнительной</w:t>
      </w:r>
      <w:r>
        <w:rPr>
          <w:spacing w:val="71"/>
        </w:rPr>
        <w:t xml:space="preserve"> </w:t>
      </w:r>
      <w:r>
        <w:rPr/>
        <w:t>власти,</w:t>
      </w:r>
      <w:r>
        <w:rPr>
          <w:spacing w:val="1"/>
        </w:rPr>
        <w:t xml:space="preserve"> </w:t>
      </w:r>
      <w:r>
        <w:rPr/>
        <w:t>органами</w:t>
      </w:r>
      <w:r>
        <w:rPr>
          <w:spacing w:val="1"/>
        </w:rPr>
        <w:t xml:space="preserve"> </w:t>
      </w:r>
      <w:r>
        <w:rPr/>
        <w:t>государственных</w:t>
      </w:r>
      <w:r>
        <w:rPr>
          <w:spacing w:val="1"/>
        </w:rPr>
        <w:t xml:space="preserve"> </w:t>
      </w:r>
      <w:r>
        <w:rPr/>
        <w:t>внебюджетных</w:t>
      </w:r>
      <w:r>
        <w:rPr>
          <w:spacing w:val="1"/>
        </w:rPr>
        <w:t xml:space="preserve"> </w:t>
      </w:r>
      <w:r>
        <w:rPr/>
        <w:t>фондов,</w:t>
      </w:r>
      <w:r>
        <w:rPr>
          <w:spacing w:val="1"/>
        </w:rPr>
        <w:t xml:space="preserve"> </w:t>
      </w:r>
      <w:r>
        <w:rPr/>
        <w:t>органами</w:t>
      </w:r>
      <w:r>
        <w:rPr>
          <w:spacing w:val="1"/>
        </w:rPr>
        <w:t xml:space="preserve"> </w:t>
      </w:r>
      <w:r>
        <w:rPr/>
        <w:t>государственной</w:t>
      </w:r>
      <w:r>
        <w:rPr>
          <w:spacing w:val="1"/>
        </w:rPr>
        <w:t xml:space="preserve"> </w:t>
      </w:r>
      <w:r>
        <w:rPr/>
        <w:t>власти</w:t>
      </w:r>
      <w:r>
        <w:rPr>
          <w:spacing w:val="-3"/>
        </w:rPr>
        <w:t xml:space="preserve"> </w:t>
      </w:r>
      <w:r>
        <w:rPr/>
        <w:t>субъектов</w:t>
      </w:r>
      <w:r>
        <w:rPr>
          <w:spacing w:val="-1"/>
        </w:rPr>
        <w:t xml:space="preserve"> </w:t>
      </w:r>
      <w:r>
        <w:rPr/>
        <w:t>Российской</w:t>
      </w:r>
      <w:r>
        <w:rPr>
          <w:spacing w:val="-1"/>
        </w:rPr>
        <w:t xml:space="preserve"> </w:t>
      </w:r>
      <w:r>
        <w:rPr/>
        <w:t>Федерации,</w:t>
      </w:r>
      <w:r>
        <w:rPr>
          <w:spacing w:val="-2"/>
        </w:rPr>
        <w:t xml:space="preserve"> </w:t>
      </w:r>
      <w:r>
        <w:rPr/>
        <w:t>органами</w:t>
      </w:r>
      <w:r>
        <w:rPr>
          <w:spacing w:val="-2"/>
        </w:rPr>
        <w:t xml:space="preserve"> </w:t>
      </w:r>
      <w:r>
        <w:rPr/>
        <w:t>местного</w:t>
      </w:r>
      <w:r>
        <w:rPr>
          <w:spacing w:val="-1"/>
        </w:rPr>
        <w:t xml:space="preserve"> </w:t>
      </w:r>
      <w:r>
        <w:rPr/>
        <w:t>самоуправления".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1503" w:leader="none"/>
        </w:tabs>
        <w:ind w:left="215" w:right="225" w:firstLine="709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в порядке очередности при 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талона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терминала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либо по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записи.</w:t>
      </w:r>
    </w:p>
    <w:p>
      <w:pPr>
        <w:pStyle w:val="Style15"/>
        <w:tabs>
          <w:tab w:val="clear" w:pos="720"/>
          <w:tab w:val="left" w:pos="2431" w:leader="none"/>
          <w:tab w:val="left" w:pos="2573" w:leader="none"/>
          <w:tab w:val="left" w:pos="3888" w:leader="none"/>
          <w:tab w:val="left" w:pos="4031" w:leader="none"/>
          <w:tab w:val="left" w:pos="4239" w:leader="none"/>
          <w:tab w:val="left" w:pos="5697" w:leader="none"/>
          <w:tab w:val="left" w:pos="6044" w:leader="none"/>
          <w:tab w:val="left" w:pos="6387" w:leader="none"/>
          <w:tab w:val="left" w:pos="6477" w:leader="none"/>
          <w:tab w:val="left" w:pos="8243" w:leader="none"/>
          <w:tab w:val="left" w:pos="8884" w:leader="none"/>
        </w:tabs>
        <w:ind w:left="215" w:right="225" w:firstLine="709"/>
        <w:jc w:val="right"/>
        <w:rPr>
          <w:sz w:val="28"/>
        </w:rPr>
      </w:pPr>
      <w:r>
        <w:rPr/>
        <w:t>Работник многофункционального центра осуществляет следующие действия:</w:t>
      </w:r>
      <w:r>
        <w:rPr>
          <w:spacing w:val="-67"/>
        </w:rPr>
        <w:t xml:space="preserve"> </w:t>
      </w:r>
      <w:r>
        <w:rPr/>
        <w:t>устанавливает</w:t>
        <w:tab/>
        <w:t>личность</w:t>
        <w:tab/>
        <w:tab/>
        <w:t>заявителя</w:t>
        <w:tab/>
        <w:t>на</w:t>
        <w:tab/>
        <w:tab/>
        <w:tab/>
        <w:t>основании</w:t>
        <w:tab/>
        <w:t>документа,</w:t>
      </w:r>
      <w:r>
        <w:rPr>
          <w:spacing w:val="1"/>
        </w:rPr>
        <w:t xml:space="preserve"> </w:t>
      </w:r>
      <w:r>
        <w:rPr/>
        <w:t>удостоверяющего</w:t>
        <w:tab/>
        <w:tab/>
        <w:t>личность</w:t>
        <w:tab/>
        <w:t>в</w:t>
        <w:tab/>
        <w:tab/>
        <w:t>соответствии</w:t>
        <w:tab/>
        <w:t>с</w:t>
        <w:tab/>
        <w:t>законодательством</w:t>
        <w:tab/>
        <w:t>Российской</w:t>
      </w:r>
    </w:p>
    <w:p>
      <w:pPr>
        <w:pStyle w:val="Style15"/>
        <w:jc w:val="left"/>
        <w:rPr>
          <w:sz w:val="28"/>
        </w:rPr>
      </w:pPr>
      <w:r>
        <w:rPr/>
        <w:t>Федерации;</w:t>
      </w:r>
    </w:p>
    <w:p>
      <w:pPr>
        <w:pStyle w:val="Style15"/>
        <w:tabs>
          <w:tab w:val="clear" w:pos="720"/>
          <w:tab w:val="left" w:pos="2372" w:leader="none"/>
          <w:tab w:val="left" w:pos="4074" w:leader="none"/>
          <w:tab w:val="left" w:pos="6044" w:leader="none"/>
          <w:tab w:val="left" w:pos="7451" w:leader="none"/>
          <w:tab w:val="left" w:pos="7922" w:leader="none"/>
          <w:tab w:val="left" w:pos="8962" w:leader="none"/>
        </w:tabs>
        <w:ind w:left="215" w:right="226" w:firstLine="709"/>
        <w:jc w:val="left"/>
        <w:rPr>
          <w:sz w:val="28"/>
        </w:rPr>
      </w:pPr>
      <w:r>
        <w:rPr/>
        <w:t>проверяет</w:t>
        <w:tab/>
        <w:t>полномочия</w:t>
        <w:tab/>
        <w:t>представителя</w:t>
        <w:tab/>
        <w:t>заявителя</w:t>
        <w:tab/>
        <w:t>(в</w:t>
        <w:tab/>
        <w:t>случае</w:t>
        <w:tab/>
      </w:r>
      <w:r>
        <w:rPr>
          <w:spacing w:val="-1"/>
        </w:rPr>
        <w:t>обращения</w:t>
      </w:r>
      <w:r>
        <w:rPr>
          <w:spacing w:val="-67"/>
        </w:rPr>
        <w:t xml:space="preserve"> </w:t>
      </w:r>
      <w:r>
        <w:rPr/>
        <w:t>представителя</w:t>
      </w:r>
      <w:r>
        <w:rPr>
          <w:spacing w:val="-2"/>
        </w:rPr>
        <w:t xml:space="preserve"> </w:t>
      </w:r>
      <w:r>
        <w:rPr/>
        <w:t>заявителя);</w:t>
      </w:r>
    </w:p>
    <w:p>
      <w:pPr>
        <w:pStyle w:val="Style15"/>
        <w:ind w:left="215" w:firstLine="709"/>
        <w:jc w:val="left"/>
        <w:rPr>
          <w:sz w:val="28"/>
        </w:rPr>
      </w:pPr>
      <w:r>
        <w:rPr/>
        <w:t>определяет</w:t>
      </w:r>
      <w:r>
        <w:rPr>
          <w:spacing w:val="25"/>
        </w:rPr>
        <w:t xml:space="preserve"> </w:t>
      </w:r>
      <w:r>
        <w:rPr/>
        <w:t>статус</w:t>
      </w:r>
      <w:r>
        <w:rPr>
          <w:spacing w:val="24"/>
        </w:rPr>
        <w:t xml:space="preserve"> </w:t>
      </w:r>
      <w:r>
        <w:rPr/>
        <w:t>исполнения</w:t>
      </w:r>
      <w:r>
        <w:rPr>
          <w:spacing w:val="24"/>
        </w:rPr>
        <w:t xml:space="preserve"> </w:t>
      </w:r>
      <w:r>
        <w:rPr/>
        <w:t>заявления</w:t>
      </w:r>
      <w:r>
        <w:rPr>
          <w:spacing w:val="25"/>
        </w:rPr>
        <w:t xml:space="preserve"> </w:t>
      </w:r>
      <w:r>
        <w:rPr/>
        <w:t>о</w:t>
      </w:r>
      <w:r>
        <w:rPr>
          <w:spacing w:val="25"/>
        </w:rPr>
        <w:t xml:space="preserve"> </w:t>
      </w:r>
      <w:r>
        <w:rPr/>
        <w:t>предоставлении</w:t>
      </w:r>
      <w:r>
        <w:rPr>
          <w:spacing w:val="25"/>
        </w:rPr>
        <w:t xml:space="preserve"> </w:t>
      </w:r>
      <w:r>
        <w:rPr/>
        <w:t>государственной</w:t>
      </w:r>
      <w:r>
        <w:rPr>
          <w:spacing w:val="-67"/>
        </w:rPr>
        <w:t xml:space="preserve"> </w:t>
      </w:r>
      <w:r>
        <w:rPr/>
        <w:t>услуги в</w:t>
      </w:r>
      <w:r>
        <w:rPr>
          <w:spacing w:val="-2"/>
        </w:rPr>
        <w:t xml:space="preserve"> </w:t>
      </w:r>
      <w:r>
        <w:rPr/>
        <w:t>ГИС;</w:t>
      </w:r>
    </w:p>
    <w:p>
      <w:pPr>
        <w:pStyle w:val="Style15"/>
        <w:tabs>
          <w:tab w:val="clear" w:pos="720"/>
          <w:tab w:val="left" w:pos="1441" w:leader="none"/>
          <w:tab w:val="left" w:pos="1495" w:leader="none"/>
          <w:tab w:val="left" w:pos="2147" w:leader="none"/>
          <w:tab w:val="left" w:pos="2408" w:leader="none"/>
          <w:tab w:val="left" w:pos="2544" w:leader="none"/>
          <w:tab w:val="left" w:pos="2612" w:leader="none"/>
          <w:tab w:val="left" w:pos="2885" w:leader="none"/>
          <w:tab w:val="left" w:pos="3473" w:leader="none"/>
          <w:tab w:val="left" w:pos="4657" w:leader="none"/>
          <w:tab w:val="left" w:pos="4721" w:leader="none"/>
          <w:tab w:val="left" w:pos="4757" w:leader="none"/>
          <w:tab w:val="left" w:pos="5841" w:leader="none"/>
          <w:tab w:val="left" w:pos="6196" w:leader="none"/>
          <w:tab w:val="left" w:pos="6235" w:leader="none"/>
          <w:tab w:val="left" w:pos="6583" w:leader="none"/>
          <w:tab w:val="left" w:pos="6689" w:leader="none"/>
          <w:tab w:val="left" w:pos="7313" w:leader="none"/>
          <w:tab w:val="left" w:pos="7647" w:leader="none"/>
          <w:tab w:val="left" w:pos="8126" w:leader="none"/>
          <w:tab w:val="left" w:pos="8952" w:leader="none"/>
          <w:tab w:val="left" w:pos="9445" w:leader="none"/>
          <w:tab w:val="left" w:pos="10052" w:leader="none"/>
        </w:tabs>
        <w:ind w:left="215" w:right="224" w:firstLine="709"/>
        <w:jc w:val="right"/>
        <w:rPr>
          <w:sz w:val="28"/>
        </w:rPr>
      </w:pPr>
      <w:r>
        <w:rPr/>
        <w:t>распечатывает</w:t>
      </w:r>
      <w:r>
        <w:rPr>
          <w:spacing w:val="39"/>
        </w:rPr>
        <w:t xml:space="preserve"> </w:t>
      </w:r>
      <w:r>
        <w:rPr/>
        <w:t>результат</w:t>
      </w:r>
      <w:r>
        <w:rPr>
          <w:spacing w:val="40"/>
        </w:rPr>
        <w:t xml:space="preserve"> </w:t>
      </w:r>
      <w:r>
        <w:rPr/>
        <w:t>предоставления</w:t>
      </w:r>
      <w:r>
        <w:rPr>
          <w:spacing w:val="39"/>
        </w:rPr>
        <w:t xml:space="preserve"> </w:t>
      </w:r>
      <w:r>
        <w:rPr/>
        <w:t>муниципальной</w:t>
      </w:r>
      <w:r>
        <w:rPr>
          <w:spacing w:val="-67"/>
        </w:rPr>
        <w:t xml:space="preserve"> </w:t>
      </w:r>
      <w:r>
        <w:rPr/>
        <w:t>услуги</w:t>
      </w:r>
      <w:r>
        <w:rPr>
          <w:spacing w:val="35"/>
        </w:rPr>
        <w:t xml:space="preserve"> </w:t>
      </w:r>
      <w:r>
        <w:rPr/>
        <w:t>в</w:t>
      </w:r>
      <w:r>
        <w:rPr>
          <w:spacing w:val="35"/>
        </w:rPr>
        <w:t xml:space="preserve"> </w:t>
      </w:r>
      <w:r>
        <w:rPr/>
        <w:t>виде</w:t>
      </w:r>
      <w:r>
        <w:rPr>
          <w:spacing w:val="35"/>
        </w:rPr>
        <w:t xml:space="preserve"> </w:t>
      </w:r>
      <w:r>
        <w:rPr/>
        <w:t>экземпляра</w:t>
      </w:r>
      <w:r>
        <w:rPr>
          <w:spacing w:val="35"/>
        </w:rPr>
        <w:t xml:space="preserve"> </w:t>
      </w:r>
      <w:r>
        <w:rPr/>
        <w:t>электронного</w:t>
      </w:r>
      <w:r>
        <w:rPr>
          <w:spacing w:val="35"/>
        </w:rPr>
        <w:t xml:space="preserve"> </w:t>
      </w:r>
      <w:r>
        <w:rPr/>
        <w:t>документа</w:t>
      </w:r>
      <w:r>
        <w:rPr>
          <w:spacing w:val="35"/>
        </w:rPr>
        <w:t xml:space="preserve"> </w:t>
      </w:r>
      <w:r>
        <w:rPr/>
        <w:t>на</w:t>
      </w:r>
      <w:r>
        <w:rPr>
          <w:spacing w:val="35"/>
        </w:rPr>
        <w:t xml:space="preserve"> </w:t>
      </w:r>
      <w:r>
        <w:rPr/>
        <w:t>бумажном</w:t>
      </w:r>
      <w:r>
        <w:rPr>
          <w:spacing w:val="35"/>
        </w:rPr>
        <w:t xml:space="preserve"> </w:t>
      </w:r>
      <w:r>
        <w:rPr/>
        <w:t>носителе</w:t>
      </w:r>
      <w:r>
        <w:rPr>
          <w:spacing w:val="35"/>
        </w:rPr>
        <w:t xml:space="preserve"> </w:t>
      </w:r>
      <w:r>
        <w:rPr/>
        <w:t>и</w:t>
      </w:r>
      <w:r>
        <w:rPr>
          <w:spacing w:val="-67"/>
        </w:rPr>
        <w:t xml:space="preserve"> </w:t>
      </w:r>
      <w:r>
        <w:rPr/>
        <w:t>заверяет</w:t>
        <w:tab/>
        <w:tab/>
        <w:t>его</w:t>
        <w:tab/>
        <w:t>с</w:t>
        <w:tab/>
        <w:tab/>
        <w:t>использованием</w:t>
        <w:tab/>
        <w:tab/>
        <w:tab/>
        <w:t>печати</w:t>
        <w:tab/>
        <w:t>многофункционального</w:t>
        <w:tab/>
        <w:t>центра</w:t>
        <w:tab/>
        <w:t>(в</w:t>
      </w:r>
      <w:r>
        <w:rPr>
          <w:spacing w:val="-67"/>
        </w:rPr>
        <w:t xml:space="preserve"> </w:t>
      </w:r>
      <w:r>
        <w:rPr/>
        <w:t>предусмотренных</w:t>
        <w:tab/>
        <w:tab/>
        <w:tab/>
        <w:t>нормативными</w:t>
        <w:tab/>
        <w:t>правовыми</w:t>
        <w:tab/>
        <w:tab/>
        <w:t>актами</w:t>
        <w:tab/>
        <w:t>Российской</w:t>
        <w:tab/>
        <w:t>Федерации</w:t>
      </w:r>
      <w:r>
        <w:rPr>
          <w:spacing w:val="-67"/>
        </w:rPr>
        <w:t xml:space="preserve"> </w:t>
      </w:r>
      <w:r>
        <w:rPr/>
        <w:t>случаях – печати с изображением Государственного герба Российской Федерации);</w:t>
      </w:r>
      <w:r>
        <w:rPr>
          <w:spacing w:val="-67"/>
        </w:rPr>
        <w:t xml:space="preserve"> </w:t>
      </w:r>
      <w:r>
        <w:rPr/>
        <w:t>заверяет</w:t>
        <w:tab/>
        <w:t>экземпляр</w:t>
        <w:tab/>
        <w:t>электронного</w:t>
        <w:tab/>
        <w:tab/>
        <w:t>документа</w:t>
        <w:tab/>
        <w:t>на</w:t>
        <w:tab/>
        <w:tab/>
        <w:t>бумажном</w:t>
        <w:tab/>
        <w:t>носителе</w:t>
        <w:tab/>
        <w:t>с</w:t>
      </w:r>
      <w:r>
        <w:rPr>
          <w:spacing w:val="1"/>
        </w:rPr>
        <w:t xml:space="preserve"> </w:t>
      </w:r>
      <w:r>
        <w:rPr>
          <w:spacing w:val="-1"/>
        </w:rPr>
        <w:t>использованием</w:t>
        <w:tab/>
      </w:r>
      <w:r>
        <w:rPr/>
        <w:t>печати</w:t>
        <w:tab/>
        <w:t>многофункционального</w:t>
        <w:tab/>
        <w:t>центра</w:t>
        <w:tab/>
        <w:t>(в</w:t>
        <w:tab/>
      </w:r>
      <w:r>
        <w:rPr>
          <w:spacing w:val="-1"/>
        </w:rPr>
        <w:t>предусмотренных</w:t>
      </w:r>
      <w:r>
        <w:rPr>
          <w:spacing w:val="-67"/>
        </w:rPr>
        <w:t xml:space="preserve"> </w:t>
      </w:r>
      <w:r>
        <w:rPr/>
        <w:t>нормативными</w:t>
      </w:r>
      <w:r>
        <w:rPr>
          <w:spacing w:val="27"/>
        </w:rPr>
        <w:t xml:space="preserve"> </w:t>
      </w:r>
      <w:r>
        <w:rPr/>
        <w:t>правовыми</w:t>
      </w:r>
      <w:r>
        <w:rPr>
          <w:spacing w:val="26"/>
        </w:rPr>
        <w:t xml:space="preserve"> </w:t>
      </w:r>
      <w:r>
        <w:rPr/>
        <w:t>актами</w:t>
      </w:r>
      <w:r>
        <w:rPr>
          <w:spacing w:val="27"/>
        </w:rPr>
        <w:t xml:space="preserve"> </w:t>
      </w:r>
      <w:r>
        <w:rPr/>
        <w:t>Российской</w:t>
      </w:r>
      <w:r>
        <w:rPr>
          <w:spacing w:val="27"/>
        </w:rPr>
        <w:t xml:space="preserve"> </w:t>
      </w:r>
      <w:r>
        <w:rPr/>
        <w:t>Федерации</w:t>
      </w:r>
      <w:r>
        <w:rPr>
          <w:spacing w:val="26"/>
        </w:rPr>
        <w:t xml:space="preserve"> </w:t>
      </w:r>
      <w:r>
        <w:rPr/>
        <w:t>случаях</w:t>
      </w:r>
      <w:r>
        <w:rPr>
          <w:spacing w:val="27"/>
        </w:rPr>
        <w:t xml:space="preserve"> </w:t>
      </w:r>
      <w:r>
        <w:rPr/>
        <w:t>–</w:t>
      </w:r>
      <w:r>
        <w:rPr>
          <w:spacing w:val="27"/>
        </w:rPr>
        <w:t xml:space="preserve"> </w:t>
      </w:r>
      <w:r>
        <w:rPr/>
        <w:t>печати</w:t>
      </w:r>
      <w:r>
        <w:rPr>
          <w:spacing w:val="26"/>
        </w:rPr>
        <w:t xml:space="preserve"> </w:t>
      </w:r>
      <w:r>
        <w:rPr/>
        <w:t>с</w:t>
      </w:r>
    </w:p>
    <w:p>
      <w:pPr>
        <w:pStyle w:val="Style15"/>
        <w:jc w:val="left"/>
        <w:rPr>
          <w:sz w:val="28"/>
        </w:rPr>
      </w:pPr>
      <w:r>
        <w:rPr/>
        <w:t>изображением</w:t>
      </w:r>
      <w:r>
        <w:rPr>
          <w:spacing w:val="-8"/>
        </w:rPr>
        <w:t xml:space="preserve"> </w:t>
      </w:r>
      <w:r>
        <w:rPr/>
        <w:t>Государственного</w:t>
      </w:r>
      <w:r>
        <w:rPr>
          <w:spacing w:val="-8"/>
        </w:rPr>
        <w:t xml:space="preserve"> </w:t>
      </w:r>
      <w:r>
        <w:rPr/>
        <w:t>герба</w:t>
      </w:r>
      <w:r>
        <w:rPr>
          <w:spacing w:val="-7"/>
        </w:rPr>
        <w:t xml:space="preserve"> </w:t>
      </w:r>
      <w:r>
        <w:rPr/>
        <w:t>Российской</w:t>
      </w:r>
      <w:r>
        <w:rPr>
          <w:spacing w:val="-8"/>
        </w:rPr>
        <w:t xml:space="preserve"> </w:t>
      </w:r>
      <w:r>
        <w:rPr/>
        <w:t>Федерации);</w:t>
      </w:r>
    </w:p>
    <w:p>
      <w:pPr>
        <w:pStyle w:val="Style15"/>
        <w:ind w:left="215" w:firstLine="709"/>
        <w:jc w:val="left"/>
        <w:rPr>
          <w:sz w:val="28"/>
        </w:rPr>
      </w:pPr>
      <w:r>
        <w:rPr/>
        <w:t>выдает</w:t>
      </w:r>
      <w:r>
        <w:rPr>
          <w:spacing w:val="39"/>
        </w:rPr>
        <w:t xml:space="preserve"> </w:t>
      </w:r>
      <w:r>
        <w:rPr/>
        <w:t>документы</w:t>
      </w:r>
      <w:r>
        <w:rPr>
          <w:spacing w:val="39"/>
        </w:rPr>
        <w:t xml:space="preserve"> </w:t>
      </w:r>
      <w:r>
        <w:rPr/>
        <w:t>заявителю,</w:t>
      </w:r>
      <w:r>
        <w:rPr>
          <w:spacing w:val="39"/>
        </w:rPr>
        <w:t xml:space="preserve"> </w:t>
      </w:r>
      <w:r>
        <w:rPr/>
        <w:t>при</w:t>
      </w:r>
      <w:r>
        <w:rPr>
          <w:spacing w:val="40"/>
        </w:rPr>
        <w:t xml:space="preserve"> </w:t>
      </w:r>
      <w:r>
        <w:rPr/>
        <w:t>необходимости</w:t>
      </w:r>
      <w:r>
        <w:rPr>
          <w:spacing w:val="39"/>
        </w:rPr>
        <w:t xml:space="preserve"> </w:t>
      </w:r>
      <w:r>
        <w:rPr/>
        <w:t>запрашивает</w:t>
      </w:r>
      <w:r>
        <w:rPr>
          <w:spacing w:val="39"/>
        </w:rPr>
        <w:t xml:space="preserve"> </w:t>
      </w:r>
      <w:r>
        <w:rPr/>
        <w:t>у</w:t>
      </w:r>
      <w:r>
        <w:rPr>
          <w:spacing w:val="39"/>
        </w:rPr>
        <w:t xml:space="preserve"> </w:t>
      </w:r>
      <w:r>
        <w:rPr/>
        <w:t>заявителя</w:t>
      </w:r>
      <w:r>
        <w:rPr>
          <w:spacing w:val="-67"/>
        </w:rPr>
        <w:t xml:space="preserve"> </w:t>
      </w:r>
      <w:r>
        <w:rPr/>
        <w:t>подписи</w:t>
      </w:r>
      <w:r>
        <w:rPr>
          <w:spacing w:val="-2"/>
        </w:rPr>
        <w:t xml:space="preserve"> </w:t>
      </w:r>
      <w:r>
        <w:rPr/>
        <w:t>за каждый выданный документ;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Style15"/>
        <w:ind w:left="215" w:right="219" w:firstLine="709"/>
        <w:jc w:val="left"/>
        <w:rPr>
          <w:sz w:val="28"/>
        </w:rPr>
      </w:pPr>
      <w:r>
        <w:rPr/>
        <w:t>запрашивает</w:t>
      </w:r>
      <w:r>
        <w:rPr>
          <w:spacing w:val="4"/>
        </w:rPr>
        <w:t xml:space="preserve"> </w:t>
      </w:r>
      <w:r>
        <w:rPr/>
        <w:t>согласие</w:t>
      </w:r>
      <w:r>
        <w:rPr>
          <w:spacing w:val="3"/>
        </w:rPr>
        <w:t xml:space="preserve"> </w:t>
      </w:r>
      <w:r>
        <w:rPr/>
        <w:t>заявителя</w:t>
      </w:r>
      <w:r>
        <w:rPr>
          <w:spacing w:val="5"/>
        </w:rPr>
        <w:t xml:space="preserve"> </w:t>
      </w:r>
      <w:r>
        <w:rPr/>
        <w:t>на</w:t>
      </w:r>
      <w:r>
        <w:rPr>
          <w:spacing w:val="4"/>
        </w:rPr>
        <w:t xml:space="preserve"> </w:t>
      </w:r>
      <w:r>
        <w:rPr/>
        <w:t>участие</w:t>
      </w:r>
      <w:r>
        <w:rPr>
          <w:spacing w:val="5"/>
        </w:rPr>
        <w:t xml:space="preserve"> </w:t>
      </w:r>
      <w:r>
        <w:rPr/>
        <w:t>в</w:t>
      </w:r>
      <w:r>
        <w:rPr>
          <w:spacing w:val="4"/>
        </w:rPr>
        <w:t xml:space="preserve"> </w:t>
      </w:r>
      <w:r>
        <w:rPr/>
        <w:t>смс-опросе</w:t>
      </w:r>
      <w:r>
        <w:rPr>
          <w:spacing w:val="5"/>
        </w:rPr>
        <w:t xml:space="preserve"> </w:t>
      </w:r>
      <w:r>
        <w:rPr/>
        <w:t>для</w:t>
      </w:r>
      <w:r>
        <w:rPr>
          <w:spacing w:val="3"/>
        </w:rPr>
        <w:t xml:space="preserve"> </w:t>
      </w:r>
      <w:r>
        <w:rPr/>
        <w:t>оценки</w:t>
      </w:r>
      <w:r>
        <w:rPr>
          <w:spacing w:val="5"/>
        </w:rPr>
        <w:t xml:space="preserve"> </w:t>
      </w:r>
      <w:r>
        <w:rPr/>
        <w:t>качества</w:t>
      </w:r>
      <w:r>
        <w:rPr>
          <w:spacing w:val="-67"/>
        </w:rPr>
        <w:t xml:space="preserve"> </w:t>
      </w:r>
      <w:r>
        <w:rPr/>
        <w:t>предоставленных</w:t>
      </w:r>
      <w:r>
        <w:rPr>
          <w:spacing w:val="-2"/>
        </w:rPr>
        <w:t xml:space="preserve"> </w:t>
      </w:r>
      <w:r>
        <w:rPr/>
        <w:t>услуг многофункциональным</w:t>
      </w:r>
      <w:r>
        <w:rPr>
          <w:spacing w:val="-1"/>
        </w:rPr>
        <w:t xml:space="preserve"> </w:t>
      </w:r>
      <w:r>
        <w:rPr/>
        <w:t>центром.</w:t>
      </w:r>
    </w:p>
    <w:p>
      <w:pPr>
        <w:pStyle w:val="Style15"/>
        <w:spacing w:before="78" w:after="0"/>
        <w:ind w:left="5859" w:right="225" w:firstLine="2359"/>
        <w:jc w:val="right"/>
        <w:rPr>
          <w:sz w:val="28"/>
        </w:rPr>
      </w:pPr>
      <w:r>
        <w:rPr/>
        <w:t>Приложение № 1</w:t>
      </w:r>
      <w:r>
        <w:rPr>
          <w:spacing w:val="-67"/>
        </w:rPr>
        <w:t xml:space="preserve"> </w:t>
      </w:r>
      <w:r>
        <w:rPr/>
        <w:t>к</w:t>
      </w:r>
      <w:r>
        <w:rPr>
          <w:spacing w:val="5"/>
        </w:rPr>
        <w:t xml:space="preserve"> </w:t>
      </w:r>
      <w:r>
        <w:rPr/>
        <w:t>Административному</w:t>
      </w:r>
      <w:r>
        <w:rPr>
          <w:spacing w:val="4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предоставлению</w:t>
      </w:r>
      <w:r>
        <w:rPr>
          <w:spacing w:val="-15"/>
        </w:rPr>
        <w:t xml:space="preserve"> </w:t>
      </w:r>
      <w:r>
        <w:rPr/>
        <w:t>государственной</w:t>
      </w:r>
    </w:p>
    <w:p>
      <w:pPr>
        <w:pStyle w:val="Style15"/>
        <w:ind w:left="0" w:right="224" w:hanging="0"/>
        <w:jc w:val="right"/>
        <w:rPr>
          <w:sz w:val="28"/>
        </w:rPr>
      </w:pPr>
      <w:r>
        <w:rPr/>
        <w:t>(муниципальной)</w:t>
      </w:r>
      <w:r>
        <w:rPr>
          <w:spacing w:val="-5"/>
        </w:rPr>
        <w:t xml:space="preserve"> </w:t>
      </w:r>
      <w:r>
        <w:rPr/>
        <w:t>услуги</w:t>
      </w:r>
    </w:p>
    <w:p>
      <w:pPr>
        <w:pStyle w:val="Style15"/>
        <w:ind w:left="0" w:hanging="0"/>
        <w:jc w:val="left"/>
        <w:rPr>
          <w:sz w:val="28"/>
        </w:rPr>
      </w:pPr>
      <w:r>
        <w:rPr>
          <w:sz w:val="28"/>
        </w:rPr>
      </w:r>
    </w:p>
    <w:p>
      <w:pPr>
        <w:pStyle w:val="Normal"/>
        <w:ind w:right="224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20"/>
          <w:tab w:val="left" w:pos="6421" w:leader="none"/>
        </w:tabs>
        <w:ind w:left="1434" w:hanging="0"/>
        <w:jc w:val="center"/>
        <w:rPr>
          <w:sz w:val="24"/>
        </w:rPr>
      </w:pPr>
      <w:r>
        <w:rPr>
          <w:sz w:val="24"/>
        </w:rPr>
        <w:t xml:space="preserve">Кому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spacing w:lineRule="auto" w:line="247" w:before="10" w:after="0"/>
        <w:ind w:left="4274" w:right="31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заявителя,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зарегистрированного в качестве индивидуального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предпринимателя) -</w:t>
      </w:r>
      <w:r>
        <w:rPr>
          <w:spacing w:val="1"/>
          <w:sz w:val="20"/>
        </w:rPr>
        <w:t xml:space="preserve"> </w:t>
      </w:r>
      <w:r>
        <w:rPr>
          <w:sz w:val="20"/>
        </w:rPr>
        <w:t>для физического лица, полное наименование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-2"/>
          <w:sz w:val="20"/>
        </w:rPr>
        <w:t xml:space="preserve"> </w:t>
      </w:r>
      <w:r>
        <w:rPr>
          <w:sz w:val="20"/>
        </w:rPr>
        <w:t>- 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 лица</w:t>
      </w:r>
    </w:p>
    <w:p>
      <w:pPr>
        <w:pStyle w:val="Style15"/>
        <w:spacing w:before="1" w:after="0"/>
        <w:ind w:left="0" w:hanging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6350" distB="6350" distL="6350" distR="6350" simplePos="0" locked="0" layoutInCell="0" allowOverlap="1" relativeHeight="14">
                <wp:simplePos x="0" y="0"/>
                <wp:positionH relativeFrom="page">
                  <wp:posOffset>2880995</wp:posOffset>
                </wp:positionH>
                <wp:positionV relativeFrom="paragraph">
                  <wp:posOffset>167640</wp:posOffset>
                </wp:positionV>
                <wp:extent cx="3125470" cy="1270"/>
                <wp:effectExtent l="0" t="0" r="0" b="0"/>
                <wp:wrapTopAndBottom/>
                <wp:docPr id="1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8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26.85pt,13.2pt" to="472.85pt,13.2pt" ID="Изображение1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11"/>
        <w:ind w:left="3792" w:hanging="0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2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2"/>
          <w:sz w:val="20"/>
        </w:rPr>
        <w:t xml:space="preserve"> </w:t>
      </w:r>
      <w:r>
        <w:rPr>
          <w:sz w:val="20"/>
        </w:rPr>
        <w:t>адрес</w:t>
      </w:r>
      <w:r>
        <w:rPr>
          <w:spacing w:val="-2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заявителя)</w:t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ind w:left="0" w:hanging="0"/>
        <w:jc w:val="left"/>
        <w:rPr>
          <w:sz w:val="28"/>
        </w:rPr>
      </w:pPr>
      <w:r>
        <w:rPr>
          <w:sz w:val="28"/>
        </w:rPr>
      </w:r>
    </w:p>
    <w:p>
      <w:pPr>
        <w:pStyle w:val="Normal"/>
        <w:ind w:left="1434" w:right="1442" w:hanging="0"/>
        <w:jc w:val="center"/>
        <w:rPr>
          <w:sz w:val="24"/>
        </w:rPr>
      </w:pPr>
      <w:r>
        <w:rPr>
          <w:sz w:val="24"/>
        </w:rPr>
        <w:t>Заявление &lt;*&gt;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left="455" w:hanging="0"/>
        <w:rPr>
          <w:sz w:val="24"/>
        </w:rPr>
      </w:pPr>
      <w:r>
        <w:rPr>
          <w:sz w:val="24"/>
        </w:rPr>
        <w:t>Прошу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признать:</w:t>
      </w:r>
    </w:p>
    <w:p>
      <w:pPr>
        <w:pStyle w:val="Normal"/>
        <w:tabs>
          <w:tab w:val="clear" w:pos="720"/>
          <w:tab w:val="left" w:pos="8960" w:leader="none"/>
        </w:tabs>
        <w:ind w:left="215" w:hanging="0"/>
        <w:rPr>
          <w:sz w:val="24"/>
        </w:rPr>
      </w:pPr>
      <w:r>
        <w:rPr>
          <w:sz w:val="24"/>
        </w:rPr>
        <w:t>садовый</w:t>
      </w:r>
      <w:r>
        <w:rPr>
          <w:spacing w:val="-1"/>
          <w:sz w:val="24"/>
        </w:rPr>
        <w:t xml:space="preserve"> </w:t>
      </w:r>
      <w:r>
        <w:rPr>
          <w:sz w:val="24"/>
        </w:rPr>
        <w:t>дом,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расположенный по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адресу: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tabs>
          <w:tab w:val="clear" w:pos="720"/>
          <w:tab w:val="left" w:pos="7710" w:leader="none"/>
          <w:tab w:val="left" w:pos="9004" w:leader="none"/>
        </w:tabs>
        <w:ind w:left="215" w:right="1268" w:hanging="0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жилым домом;</w:t>
      </w:r>
      <w:r>
        <w:rPr>
          <w:spacing w:val="-57"/>
          <w:sz w:val="24"/>
        </w:rPr>
        <w:t xml:space="preserve"> </w:t>
      </w:r>
      <w:r>
        <w:rPr>
          <w:sz w:val="24"/>
        </w:rPr>
        <w:t>жилой</w:t>
      </w:r>
      <w:r>
        <w:rPr>
          <w:spacing w:val="-2"/>
          <w:sz w:val="24"/>
        </w:rPr>
        <w:t xml:space="preserve"> </w:t>
      </w:r>
      <w:r>
        <w:rPr>
          <w:sz w:val="24"/>
        </w:rPr>
        <w:t>дом,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расположенный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адресу: </w:t>
      </w:r>
      <w:r>
        <w:rPr>
          <w:sz w:val="24"/>
          <w:u w:val="single"/>
        </w:rPr>
        <w:t xml:space="preserve"> </w:t>
        <w:tab/>
        <w:tab/>
      </w:r>
    </w:p>
    <w:p>
      <w:pPr>
        <w:pStyle w:val="Normal"/>
        <w:tabs>
          <w:tab w:val="clear" w:pos="720"/>
          <w:tab w:val="left" w:pos="7470" w:leader="none"/>
        </w:tabs>
        <w:ind w:left="215" w:hanging="0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садовым</w:t>
      </w:r>
      <w:r>
        <w:rPr>
          <w:spacing w:val="-2"/>
          <w:sz w:val="24"/>
        </w:rPr>
        <w:t xml:space="preserve"> </w:t>
      </w:r>
      <w:r>
        <w:rPr>
          <w:sz w:val="24"/>
        </w:rPr>
        <w:t>домом;</w:t>
      </w:r>
    </w:p>
    <w:p>
      <w:pPr>
        <w:pStyle w:val="Normal"/>
        <w:ind w:left="215" w:right="335" w:hanging="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Положением о признании помещения жилым помещением, жилого помещения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непригодным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проживания и многоквартирного дома аварийным и подлежащим сносу 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реконструкции, садового дома жилым домом и жилого дома садовым</w:t>
      </w:r>
      <w:r>
        <w:rPr>
          <w:spacing w:val="1"/>
          <w:sz w:val="24"/>
        </w:rPr>
        <w:t xml:space="preserve"> </w:t>
      </w:r>
      <w:r>
        <w:rPr>
          <w:sz w:val="24"/>
        </w:rPr>
        <w:t>домом,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57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5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28.01.2006 N</w:t>
      </w:r>
      <w:r>
        <w:rPr>
          <w:spacing w:val="-2"/>
          <w:sz w:val="24"/>
        </w:rPr>
        <w:t xml:space="preserve"> </w:t>
      </w:r>
      <w:r>
        <w:rPr>
          <w:sz w:val="24"/>
        </w:rPr>
        <w:t>47.</w:t>
      </w:r>
    </w:p>
    <w:p>
      <w:pPr>
        <w:pStyle w:val="Normal"/>
        <w:tabs>
          <w:tab w:val="clear" w:pos="720"/>
          <w:tab w:val="left" w:pos="8859" w:leader="none"/>
        </w:tabs>
        <w:ind w:left="215" w:right="1643" w:firstLine="240"/>
        <w:rPr>
          <w:sz w:val="24"/>
        </w:rPr>
      </w:pPr>
      <w:r>
        <w:rPr>
          <w:sz w:val="24"/>
        </w:rPr>
        <w:t>Оцениваемое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(жилой</w:t>
      </w:r>
      <w:r>
        <w:rPr>
          <w:spacing w:val="1"/>
          <w:sz w:val="24"/>
        </w:rPr>
        <w:t xml:space="preserve"> </w:t>
      </w:r>
      <w:r>
        <w:rPr>
          <w:sz w:val="24"/>
        </w:rPr>
        <w:t>дом,</w:t>
      </w:r>
      <w:r>
        <w:rPr>
          <w:spacing w:val="1"/>
          <w:sz w:val="24"/>
        </w:rPr>
        <w:t xml:space="preserve"> </w:t>
      </w:r>
      <w:r>
        <w:rPr>
          <w:sz w:val="24"/>
        </w:rPr>
        <w:t>садовый</w:t>
      </w:r>
      <w:r>
        <w:rPr>
          <w:spacing w:val="1"/>
          <w:sz w:val="24"/>
        </w:rPr>
        <w:t xml:space="preserve"> </w:t>
      </w:r>
      <w:r>
        <w:rPr>
          <w:sz w:val="24"/>
        </w:rPr>
        <w:t>дом)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находится у меня в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(собственности)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основании </w:t>
      </w:r>
      <w:r>
        <w:rPr>
          <w:sz w:val="24"/>
          <w:u w:val="single"/>
        </w:rPr>
        <w:t xml:space="preserve"> </w:t>
        <w:tab/>
      </w:r>
    </w:p>
    <w:p>
      <w:pPr>
        <w:pStyle w:val="Style15"/>
        <w:spacing w:before="8" w:after="0"/>
        <w:ind w:left="0" w:hanging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6350" distB="6350" distL="6350" distR="6350" simplePos="0" locked="0" layoutInCell="0" allowOverlap="1" relativeHeight="15">
                <wp:simplePos x="0" y="0"/>
                <wp:positionH relativeFrom="page">
                  <wp:posOffset>810260</wp:posOffset>
                </wp:positionH>
                <wp:positionV relativeFrom="paragraph">
                  <wp:posOffset>171450</wp:posOffset>
                </wp:positionV>
                <wp:extent cx="5716270" cy="1270"/>
                <wp:effectExtent l="0" t="0" r="0" b="0"/>
                <wp:wrapTopAndBottom/>
                <wp:docPr id="2" name="Изображение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pt,13.5pt" to="513.8pt,13.5pt" ID="Изображение2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48"/>
        <w:ind w:left="455" w:hanging="0"/>
        <w:rPr>
          <w:sz w:val="24"/>
        </w:rPr>
      </w:pPr>
      <w:r>
        <w:rPr>
          <w:sz w:val="24"/>
        </w:rPr>
        <w:t>Даю</w:t>
      </w:r>
      <w:r>
        <w:rPr>
          <w:spacing w:val="57"/>
          <w:sz w:val="24"/>
        </w:rPr>
        <w:t xml:space="preserve"> </w:t>
      </w:r>
      <w:r>
        <w:rPr>
          <w:sz w:val="24"/>
        </w:rPr>
        <w:t>свое</w:t>
      </w:r>
      <w:r>
        <w:rPr>
          <w:spacing w:val="58"/>
          <w:sz w:val="24"/>
        </w:rPr>
        <w:t xml:space="preserve"> </w:t>
      </w:r>
      <w:r>
        <w:rPr>
          <w:sz w:val="24"/>
        </w:rPr>
        <w:t>согласие</w:t>
      </w:r>
      <w:r>
        <w:rPr>
          <w:spacing w:val="58"/>
          <w:sz w:val="24"/>
        </w:rPr>
        <w:t xml:space="preserve"> </w:t>
      </w:r>
      <w:r>
        <w:rPr>
          <w:sz w:val="24"/>
        </w:rPr>
        <w:t>на</w:t>
      </w:r>
      <w:r>
        <w:rPr>
          <w:spacing w:val="57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57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документов,</w:t>
      </w:r>
    </w:p>
    <w:p>
      <w:pPr>
        <w:pStyle w:val="Normal"/>
        <w:ind w:left="215" w:hanging="0"/>
        <w:rPr>
          <w:sz w:val="24"/>
        </w:rPr>
      </w:pP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заявления.</w:t>
      </w:r>
    </w:p>
    <w:p>
      <w:pPr>
        <w:pStyle w:val="Normal"/>
        <w:ind w:left="215" w:right="335" w:firstLine="240"/>
        <w:rPr>
          <w:sz w:val="24"/>
        </w:rPr>
      </w:pPr>
      <w:r>
        <w:rPr>
          <w:sz w:val="24"/>
        </w:rPr>
        <w:t>Предупрежден о том, что в случае выявления сведений, не соответствующих указанным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заявлении, за представление недостоверной информации, заведомо 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мне</w:t>
      </w:r>
      <w:r>
        <w:rPr>
          <w:spacing w:val="1"/>
          <w:sz w:val="24"/>
        </w:rPr>
        <w:t xml:space="preserve"> </w:t>
      </w:r>
      <w:r>
        <w:rPr>
          <w:sz w:val="24"/>
        </w:rPr>
        <w:t>(нам)</w:t>
      </w:r>
      <w:r>
        <w:rPr>
          <w:spacing w:val="-57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отказано 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>
      <w:pPr>
        <w:pStyle w:val="Normal"/>
        <w:ind w:left="455" w:right="2899" w:hanging="0"/>
        <w:rPr>
          <w:sz w:val="24"/>
        </w:rPr>
      </w:pPr>
      <w:r>
        <w:rPr>
          <w:sz w:val="24"/>
        </w:rPr>
        <w:t>Место получения результата предоставления муниципальной услуги: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органе, предоставляющем муниципальную услугу;</w:t>
      </w:r>
    </w:p>
    <w:p>
      <w:pPr>
        <w:pStyle w:val="Normal"/>
        <w:ind w:left="455" w:hanging="0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МФЦ;</w:t>
      </w:r>
    </w:p>
    <w:p>
      <w:pPr>
        <w:pStyle w:val="Normal"/>
        <w:tabs>
          <w:tab w:val="clear" w:pos="720"/>
          <w:tab w:val="left" w:pos="8388" w:leader="none"/>
        </w:tabs>
        <w:spacing w:lineRule="auto" w:line="480"/>
        <w:ind w:left="455" w:right="2055" w:hanging="0"/>
        <w:rPr>
          <w:sz w:val="24"/>
        </w:rPr>
      </w:pPr>
      <w:r>
        <w:rPr>
          <w:sz w:val="24"/>
        </w:rPr>
        <w:t>посредством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почтовой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адрес:</w:t>
      </w:r>
      <w:r>
        <w:rPr>
          <w:sz w:val="24"/>
          <w:u w:val="single"/>
        </w:rPr>
        <w:tab/>
      </w:r>
      <w:r>
        <w:rPr>
          <w:spacing w:val="-1"/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заявлению прилагаются:</w:t>
      </w:r>
    </w:p>
    <w:p>
      <w:pPr>
        <w:pStyle w:val="Style15"/>
        <w:spacing w:lineRule="exact" w:line="20"/>
        <w:ind w:left="211" w:hanging="0"/>
        <w:jc w:val="left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5716270" cy="1270"/>
                <wp:effectExtent l="0" t="0" r="0" b="0"/>
                <wp:docPr id="3" name="Фигура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720" cy="720"/>
                          <a:chOff x="0" y="-1440"/>
                          <a:chExt cx="571572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571572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3" style="position:absolute;margin-left:0pt;margin-top:-0.1pt;width:450pt;height:0pt" coordorigin="0,-2" coordsize="9000,0">
                <v:line id="shape_0" from="0,-2" to="9000,-2" stroked="t" style="position:absolute;mso-position-vertical:top">
                  <v:stroke color="black" weight="648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p>
      <w:pPr>
        <w:pStyle w:val="Style15"/>
        <w:ind w:left="0" w:hanging="0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6350" distB="6350" distL="6350" distR="6350" simplePos="0" locked="0" layoutInCell="0" allowOverlap="1" relativeHeight="16">
                <wp:simplePos x="0" y="0"/>
                <wp:positionH relativeFrom="page">
                  <wp:posOffset>810260</wp:posOffset>
                </wp:positionH>
                <wp:positionV relativeFrom="paragraph">
                  <wp:posOffset>159385</wp:posOffset>
                </wp:positionV>
                <wp:extent cx="5716270" cy="1270"/>
                <wp:effectExtent l="0" t="0" r="0" b="0"/>
                <wp:wrapTopAndBottom/>
                <wp:docPr id="4" name="Изображение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pt,12.55pt" to="513.8pt,12.55pt" ID="Изображение3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Style15"/>
        <w:spacing w:before="5" w:after="0"/>
        <w:ind w:left="0" w:hanging="0"/>
        <w:jc w:val="left"/>
        <w:rPr>
          <w:sz w:val="21"/>
        </w:rPr>
      </w:pPr>
      <w:r>
        <w:rPr>
          <w:sz w:val="21"/>
        </w:rPr>
      </w:r>
    </w:p>
    <w:tbl>
      <w:tblPr>
        <w:tblStyle w:val="TableNormal"/>
        <w:tblW w:w="9081" w:type="dxa"/>
        <w:jc w:val="left"/>
        <w:tblInd w:w="236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0" w:lastRow="1" w:firstColumn="1" w:lastColumn="1" w:noHBand="0" w:val="01e0"/>
      </w:tblPr>
      <w:tblGrid>
        <w:gridCol w:w="4660"/>
        <w:gridCol w:w="95"/>
        <w:gridCol w:w="1237"/>
        <w:gridCol w:w="97"/>
        <w:gridCol w:w="2992"/>
      </w:tblGrid>
      <w:tr>
        <w:trPr>
          <w:trHeight w:val="275" w:hRule="atLeast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467" w:leader="none"/>
                <w:tab w:val="left" w:pos="1765" w:leader="none"/>
                <w:tab w:val="left" w:pos="2305" w:leader="none"/>
              </w:tabs>
              <w:suppressAutoHyphens w:val="true"/>
              <w:spacing w:lineRule="exact" w:line="256" w:before="0" w:after="0"/>
              <w:ind w:left="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"</w:t>
              <w:tab/>
              <w:t>"</w:t>
              <w:tab/>
              <w:t>20</w:t>
              <w:tab/>
              <w:t>г.</w:t>
            </w:r>
          </w:p>
        </w:tc>
      </w:tr>
      <w:tr>
        <w:trPr>
          <w:trHeight w:val="551" w:hRule="atLeast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(фамилия,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имя,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отчество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6" w:before="0" w:after="0"/>
              <w:ind w:left="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(последнее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-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наличии)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заявителя)</w:t>
            </w:r>
          </w:p>
        </w:tc>
        <w:tc>
          <w:tcPr>
            <w:tcW w:w="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(подпись)</w:t>
            </w:r>
          </w:p>
        </w:tc>
        <w:tc>
          <w:tcPr>
            <w:tcW w:w="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Style15"/>
        <w:spacing w:before="2" w:after="0"/>
        <w:ind w:left="0" w:hanging="0"/>
        <w:jc w:val="left"/>
        <w:rPr>
          <w:sz w:val="16"/>
        </w:rPr>
      </w:pPr>
      <w:r>
        <w:rPr>
          <w:sz w:val="16"/>
        </w:rPr>
      </w:r>
    </w:p>
    <w:p>
      <w:pPr>
        <w:pStyle w:val="Normal"/>
        <w:spacing w:before="90" w:after="0"/>
        <w:ind w:left="215" w:hanging="0"/>
        <w:rPr>
          <w:sz w:val="24"/>
        </w:rPr>
      </w:pPr>
      <w:r>
        <w:rPr>
          <w:sz w:val="24"/>
        </w:rPr>
        <w:t>&lt;*&gt;</w:t>
      </w:r>
      <w:r>
        <w:rPr>
          <w:spacing w:val="-2"/>
          <w:sz w:val="24"/>
        </w:rPr>
        <w:t xml:space="preserve"> </w:t>
      </w:r>
      <w:r>
        <w:rPr>
          <w:sz w:val="24"/>
        </w:rPr>
        <w:t>Юридические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лица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оформляют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бланке.</w:t>
      </w:r>
    </w:p>
    <w:p>
      <w:pPr>
        <w:sectPr>
          <w:type w:val="nextPage"/>
          <w:pgSz w:w="11906" w:h="16838"/>
          <w:pgMar w:left="1060" w:right="340" w:header="0" w:top="136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Normal"/>
        <w:spacing w:before="196" w:after="0"/>
        <w:ind w:left="215" w:hanging="0"/>
        <w:rPr>
          <w:sz w:val="24"/>
        </w:rPr>
      </w:pPr>
      <w:r>
        <w:rPr>
          <w:sz w:val="24"/>
        </w:rPr>
        <w:t>(Бланк уполномоченного</w:t>
      </w:r>
    </w:p>
    <w:p>
      <w:pPr>
        <w:pStyle w:val="Normal"/>
        <w:ind w:left="215" w:hanging="0"/>
        <w:rPr>
          <w:sz w:val="24"/>
        </w:rPr>
      </w:pPr>
      <w:r>
        <w:rPr>
          <w:sz w:val="24"/>
        </w:rPr>
        <w:t>органа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самоуправления)</w:t>
      </w:r>
    </w:p>
    <w:p>
      <w:pPr>
        <w:pStyle w:val="Style15"/>
        <w:spacing w:before="76" w:after="0"/>
        <w:ind w:left="1721" w:right="225" w:firstLine="2360"/>
        <w:jc w:val="right"/>
        <w:rPr>
          <w:sz w:val="24"/>
        </w:rPr>
      </w:pPr>
      <w:r>
        <w:br w:type="column"/>
      </w:r>
      <w:r>
        <w:rPr/>
        <w:t>Приложение № 2</w:t>
      </w:r>
      <w:r>
        <w:rPr>
          <w:spacing w:val="-67"/>
        </w:rPr>
        <w:t xml:space="preserve"> </w:t>
      </w:r>
      <w:r>
        <w:rPr/>
        <w:t>к</w:t>
      </w:r>
      <w:r>
        <w:rPr>
          <w:spacing w:val="5"/>
        </w:rPr>
        <w:t xml:space="preserve"> </w:t>
      </w:r>
      <w:r>
        <w:rPr/>
        <w:t>Административному</w:t>
      </w:r>
      <w:r>
        <w:rPr>
          <w:spacing w:val="5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предоставлению</w:t>
      </w:r>
      <w:r>
        <w:rPr>
          <w:spacing w:val="-15"/>
        </w:rPr>
        <w:t xml:space="preserve"> </w:t>
      </w:r>
      <w:r>
        <w:rPr/>
        <w:t>государственной</w:t>
      </w:r>
    </w:p>
    <w:p>
      <w:pPr>
        <w:pStyle w:val="Style15"/>
        <w:ind w:left="0" w:right="224" w:hanging="0"/>
        <w:jc w:val="right"/>
        <w:rPr>
          <w:sz w:val="24"/>
        </w:rPr>
      </w:pPr>
      <w:r>
        <w:rPr/>
        <w:t>(муниципальной)</w:t>
      </w:r>
      <w:r>
        <w:rPr>
          <w:spacing w:val="-5"/>
        </w:rPr>
        <w:t xml:space="preserve"> </w:t>
      </w:r>
      <w:r>
        <w:rPr/>
        <w:t>услуге</w:t>
      </w:r>
    </w:p>
    <w:p>
      <w:pPr>
        <w:pStyle w:val="Normal"/>
        <w:spacing w:before="230" w:after="0"/>
        <w:ind w:right="225" w:hanging="0"/>
        <w:jc w:val="right"/>
        <w:rPr>
          <w:sz w:val="24"/>
        </w:rPr>
      </w:pPr>
      <w:r>
        <w:rPr>
          <w:sz w:val="24"/>
        </w:rPr>
        <w:t>(форма)</w:t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spacing w:before="3" w:after="0"/>
        <w:ind w:left="0" w:hanging="0"/>
        <w:jc w:val="left"/>
        <w:rPr>
          <w:sz w:val="27"/>
        </w:rPr>
      </w:pPr>
      <w:r>
        <w:rPr>
          <w:sz w:val="27"/>
        </w:rPr>
      </w:r>
    </w:p>
    <w:p>
      <w:pPr>
        <w:pStyle w:val="Normal"/>
        <w:ind w:left="215" w:hanging="0"/>
        <w:rPr>
          <w:b/>
          <w:b/>
          <w:sz w:val="26"/>
        </w:rPr>
      </w:pPr>
      <w:r>
        <w:rPr>
          <w:b/>
          <w:sz w:val="26"/>
        </w:rPr>
        <w:t>Р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Ш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Е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Н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Е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cols w:num="2" w:equalWidth="false" w:sep="false">
            <w:col w:w="3737" w:space="396"/>
            <w:col w:w="6372"/>
          </w:cols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60" w:after="0"/>
        <w:ind w:left="2779" w:right="2787" w:hanging="0"/>
        <w:jc w:val="center"/>
        <w:rPr>
          <w:b/>
          <w:b/>
          <w:sz w:val="26"/>
        </w:rPr>
      </w:pPr>
      <w:r>
        <w:rPr>
          <w:b/>
          <w:sz w:val="26"/>
        </w:rPr>
        <w:t>о признании садового дома жилым домом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жилого дома садовым домом</w:t>
      </w:r>
    </w:p>
    <w:p>
      <w:pPr>
        <w:pStyle w:val="Normal"/>
        <w:spacing w:before="240" w:after="0"/>
        <w:ind w:left="1434" w:right="1443" w:hanging="0"/>
        <w:jc w:val="center"/>
        <w:rPr>
          <w:sz w:val="24"/>
        </w:rPr>
      </w:pPr>
      <w:r>
        <w:rPr>
          <w:sz w:val="24"/>
        </w:rPr>
        <w:t>Дата,</w:t>
      </w:r>
      <w:r>
        <w:rPr>
          <w:spacing w:val="-5"/>
          <w:sz w:val="24"/>
        </w:rPr>
        <w:t xml:space="preserve"> </w:t>
      </w:r>
      <w:r>
        <w:rPr>
          <w:sz w:val="24"/>
        </w:rPr>
        <w:t>номер</w:t>
      </w:r>
    </w:p>
    <w:p>
      <w:pPr>
        <w:pStyle w:val="Normal"/>
        <w:tabs>
          <w:tab w:val="clear" w:pos="720"/>
          <w:tab w:val="left" w:pos="10219" w:leader="none"/>
        </w:tabs>
        <w:spacing w:before="120" w:after="0"/>
        <w:ind w:left="72" w:hanging="0"/>
        <w:jc w:val="center"/>
        <w:rPr>
          <w:sz w:val="24"/>
        </w:rPr>
      </w:pPr>
      <w:r>
        <w:rPr>
          <w:sz w:val="24"/>
        </w:rPr>
        <w:t>В связи с обращением</w:t>
      </w:r>
      <w:r>
        <w:rPr>
          <w:spacing w:val="15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tabs>
          <w:tab w:val="clear" w:pos="720"/>
          <w:tab w:val="left" w:pos="618" w:leader="none"/>
          <w:tab w:val="left" w:pos="2006" w:leader="none"/>
          <w:tab w:val="left" w:pos="3209" w:leader="none"/>
          <w:tab w:val="left" w:pos="4350" w:leader="none"/>
          <w:tab w:val="left" w:pos="5026" w:leader="none"/>
          <w:tab w:val="left" w:pos="6035" w:leader="none"/>
          <w:tab w:val="left" w:pos="7713" w:leader="none"/>
          <w:tab w:val="left" w:pos="8390" w:leader="none"/>
          <w:tab w:val="left" w:pos="9553" w:leader="none"/>
        </w:tabs>
        <w:spacing w:before="30" w:after="0"/>
        <w:ind w:left="215" w:right="224" w:firstLine="2414"/>
        <w:rPr>
          <w:sz w:val="24"/>
        </w:rPr>
      </w:pPr>
      <w:r>
        <w:rPr>
          <w:sz w:val="24"/>
        </w:rPr>
        <w:t>(Ф.И.О. физического лица, наименование юридического лица - заявителя)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  <w:tab/>
        <w:t>намерении</w:t>
        <w:tab/>
        <w:t>признать</w:t>
        <w:tab/>
      </w:r>
      <w:r>
        <w:rPr>
          <w:sz w:val="24"/>
          <w:u w:val="single"/>
        </w:rPr>
        <w:t>садовый</w:t>
        <w:tab/>
        <w:t>дом</w:t>
        <w:tab/>
        <w:t>жилым</w:t>
        <w:tab/>
        <w:t>домом/жилой</w:t>
        <w:tab/>
        <w:t>дом</w:t>
        <w:tab/>
        <w:t>садовым</w:t>
        <w:tab/>
      </w:r>
      <w:r>
        <w:rPr>
          <w:spacing w:val="-1"/>
          <w:sz w:val="24"/>
          <w:u w:val="single"/>
        </w:rPr>
        <w:t>домом</w:t>
      </w:r>
      <w:r>
        <w:rPr>
          <w:spacing w:val="-1"/>
          <w:sz w:val="24"/>
        </w:rPr>
        <w:t>,</w:t>
      </w:r>
    </w:p>
    <w:p>
      <w:pPr>
        <w:pStyle w:val="Normal"/>
        <w:spacing w:before="23" w:after="0"/>
        <w:ind w:left="5555" w:hanging="0"/>
        <w:rPr>
          <w:sz w:val="24"/>
        </w:rPr>
      </w:pPr>
      <w:r>
        <w:rPr>
          <w:sz w:val="24"/>
        </w:rPr>
        <w:t>(ненужное зачеркнуть)</w:t>
      </w:r>
    </w:p>
    <w:p>
      <w:pPr>
        <w:pStyle w:val="Normal"/>
        <w:tabs>
          <w:tab w:val="clear" w:pos="720"/>
          <w:tab w:val="left" w:pos="10362" w:leader="none"/>
        </w:tabs>
        <w:ind w:left="215" w:hanging="0"/>
        <w:rPr>
          <w:sz w:val="24"/>
        </w:rPr>
      </w:pPr>
      <w:r>
        <w:rPr>
          <w:sz w:val="24"/>
        </w:rPr>
        <w:t>расположенный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адресу:</w:t>
      </w:r>
      <w:r>
        <w:rPr>
          <w:spacing w:val="24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spacing w:before="53" w:after="0"/>
        <w:ind w:left="10078" w:hanging="0"/>
        <w:rPr>
          <w:sz w:val="24"/>
        </w:rPr>
      </w:pPr>
      <w:r>
        <w:rPr>
          <w:sz w:val="24"/>
        </w:rPr>
        <w:t>,</w:t>
      </w:r>
    </w:p>
    <w:p>
      <w:pPr>
        <w:pStyle w:val="Style15"/>
        <w:spacing w:lineRule="exact" w:line="20"/>
        <w:ind w:left="182" w:hanging="0"/>
        <w:jc w:val="left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6356350" cy="1270"/>
                <wp:effectExtent l="0" t="0" r="0" b="0"/>
                <wp:docPr id="5" name="Фигура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5800" cy="720"/>
                          <a:chOff x="0" y="-1440"/>
                          <a:chExt cx="635580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635580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5" style="position:absolute;margin-left:0pt;margin-top:-0.1pt;width:500.4pt;height:0pt" coordorigin="0,-2" coordsize="10008,0">
                <v:line id="shape_0" from="0,-2" to="10008,-2" stroked="t" style="position:absolute;mso-position-vertical:top">
                  <v:stroke color="black" weight="648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p>
      <w:pPr>
        <w:pStyle w:val="Normal"/>
        <w:tabs>
          <w:tab w:val="clear" w:pos="720"/>
          <w:tab w:val="left" w:pos="1833" w:leader="none"/>
          <w:tab w:val="left" w:pos="2770" w:leader="none"/>
          <w:tab w:val="left" w:pos="4237" w:leader="none"/>
          <w:tab w:val="left" w:pos="5389" w:leader="none"/>
          <w:tab w:val="left" w:pos="5813" w:leader="none"/>
          <w:tab w:val="left" w:pos="7054" w:leader="none"/>
          <w:tab w:val="left" w:pos="8285" w:leader="none"/>
          <w:tab w:val="left" w:pos="9818" w:leader="none"/>
        </w:tabs>
        <w:spacing w:before="33" w:after="0"/>
        <w:ind w:left="215" w:hanging="0"/>
        <w:rPr>
          <w:sz w:val="24"/>
        </w:rPr>
      </w:pPr>
      <w:r>
        <w:rPr>
          <w:sz w:val="24"/>
        </w:rPr>
        <w:t>кадастровый</w:t>
        <w:tab/>
        <w:t>номер</w:t>
        <w:tab/>
        <w:t>земельного</w:t>
        <w:tab/>
        <w:t>участка,</w:t>
        <w:tab/>
        <w:t>в</w:t>
        <w:tab/>
        <w:t>пределах</w:t>
        <w:tab/>
        <w:t>которого</w:t>
        <w:tab/>
        <w:t>расположен</w:t>
        <w:tab/>
        <w:t>дом:</w:t>
      </w:r>
    </w:p>
    <w:p>
      <w:pPr>
        <w:pStyle w:val="Style15"/>
        <w:spacing w:before="7" w:after="0"/>
        <w:ind w:left="0" w:hanging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6350" distB="6350" distL="6350" distR="6350" simplePos="0" locked="0" layoutInCell="0" allowOverlap="1" relativeHeight="17">
                <wp:simplePos x="0" y="0"/>
                <wp:positionH relativeFrom="page">
                  <wp:posOffset>791845</wp:posOffset>
                </wp:positionH>
                <wp:positionV relativeFrom="paragraph">
                  <wp:posOffset>178435</wp:posOffset>
                </wp:positionV>
                <wp:extent cx="6428105" cy="1270"/>
                <wp:effectExtent l="0" t="0" r="0" b="0"/>
                <wp:wrapTopAndBottom/>
                <wp:docPr id="6" name="Изображение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744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2.35pt,14.05pt" to="568.4pt,14.05pt" ID="Изображение4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before="14" w:after="0"/>
        <w:ind w:left="10078" w:hanging="0"/>
        <w:rPr>
          <w:sz w:val="24"/>
        </w:rPr>
      </w:pPr>
      <w:r>
        <w:rPr>
          <w:sz w:val="24"/>
        </w:rPr>
        <w:t>,</w:t>
      </w:r>
    </w:p>
    <w:p>
      <w:pPr>
        <w:pStyle w:val="Style15"/>
        <w:spacing w:lineRule="exact" w:line="20"/>
        <w:ind w:left="182" w:hanging="0"/>
        <w:jc w:val="left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6356350" cy="1270"/>
                <wp:effectExtent l="0" t="0" r="0" b="0"/>
                <wp:docPr id="7" name="Фигура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5800" cy="720"/>
                          <a:chOff x="0" y="-1440"/>
                          <a:chExt cx="635580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635580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7" style="position:absolute;margin-left:0pt;margin-top:-0.1pt;width:500.4pt;height:0pt" coordorigin="0,-2" coordsize="10008,0">
                <v:line id="shape_0" from="0,-2" to="10008,-2" stroked="t" style="position:absolute;mso-position-vertical:top">
                  <v:stroke color="black" weight="648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p>
      <w:pPr>
        <w:pStyle w:val="Normal"/>
        <w:tabs>
          <w:tab w:val="clear" w:pos="720"/>
          <w:tab w:val="left" w:pos="10362" w:leader="none"/>
        </w:tabs>
        <w:spacing w:before="33" w:after="0"/>
        <w:ind w:left="215" w:hanging="0"/>
        <w:rPr>
          <w:sz w:val="24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основании </w:t>
      </w:r>
      <w:r>
        <w:rPr>
          <w:spacing w:val="-21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spacing w:before="30" w:after="0"/>
        <w:ind w:left="2666" w:hanging="0"/>
        <w:rPr>
          <w:sz w:val="24"/>
        </w:rPr>
      </w:pPr>
      <w:r>
        <w:rPr>
          <w:sz w:val="24"/>
        </w:rPr>
        <w:t>(наименование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реквизиты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правоустанавливающего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документа)</w:t>
      </w:r>
    </w:p>
    <w:p>
      <w:pPr>
        <w:pStyle w:val="Normal"/>
        <w:ind w:left="10078" w:hanging="0"/>
        <w:rPr>
          <w:sz w:val="24"/>
        </w:rPr>
      </w:pPr>
      <w:r>
        <w:rPr>
          <w:sz w:val="24"/>
        </w:rPr>
        <w:t>,</w:t>
      </w:r>
    </w:p>
    <w:p>
      <w:pPr>
        <w:pStyle w:val="Style15"/>
        <w:spacing w:lineRule="exact" w:line="20"/>
        <w:ind w:left="182" w:hanging="0"/>
        <w:jc w:val="left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6356350" cy="1270"/>
                <wp:effectExtent l="0" t="0" r="0" b="0"/>
                <wp:docPr id="8" name="Фигура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5800" cy="720"/>
                          <a:chOff x="0" y="-1440"/>
                          <a:chExt cx="635580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635580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8" style="position:absolute;margin-left:0pt;margin-top:-0.1pt;width:500.4pt;height:0pt" coordorigin="0,-2" coordsize="10008,0">
                <v:line id="shape_0" from="0,-2" to="10008,-2" stroked="t" style="position:absolute;mso-position-vertical:top">
                  <v:stroke color="black" weight="648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p>
      <w:pPr>
        <w:pStyle w:val="Normal"/>
        <w:spacing w:before="33" w:after="0"/>
        <w:ind w:left="215" w:hanging="0"/>
        <w:rPr>
          <w:sz w:val="24"/>
        </w:rPr>
      </w:pP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решение:</w:t>
      </w:r>
    </w:p>
    <w:p>
      <w:pPr>
        <w:pStyle w:val="Normal"/>
        <w:tabs>
          <w:tab w:val="clear" w:pos="720"/>
          <w:tab w:val="left" w:pos="10362" w:leader="none"/>
        </w:tabs>
        <w:spacing w:before="120" w:after="0"/>
        <w:ind w:left="215" w:hanging="0"/>
        <w:rPr>
          <w:sz w:val="24"/>
        </w:rPr>
      </w:pPr>
      <w:r>
        <w:rPr>
          <w:sz w:val="24"/>
        </w:rPr>
        <w:t>Признать</w:t>
      </w:r>
      <w:r>
        <w:rPr>
          <w:spacing w:val="23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spacing w:before="30" w:after="0"/>
        <w:ind w:left="1974" w:hanging="0"/>
        <w:rPr>
          <w:sz w:val="24"/>
        </w:rPr>
      </w:pPr>
      <w:r>
        <w:rPr>
          <w:sz w:val="24"/>
        </w:rPr>
        <w:t>(садовый</w:t>
      </w:r>
      <w:r>
        <w:rPr>
          <w:spacing w:val="-1"/>
          <w:sz w:val="24"/>
        </w:rPr>
        <w:t xml:space="preserve"> </w:t>
      </w:r>
      <w:r>
        <w:rPr>
          <w:sz w:val="24"/>
        </w:rPr>
        <w:t>дом</w:t>
      </w:r>
      <w:r>
        <w:rPr>
          <w:spacing w:val="-1"/>
          <w:sz w:val="24"/>
        </w:rPr>
        <w:t xml:space="preserve"> </w:t>
      </w:r>
      <w:r>
        <w:rPr>
          <w:sz w:val="24"/>
        </w:rPr>
        <w:t>жилым</w:t>
      </w:r>
      <w:r>
        <w:rPr>
          <w:spacing w:val="-1"/>
          <w:sz w:val="24"/>
        </w:rPr>
        <w:t xml:space="preserve"> </w:t>
      </w:r>
      <w:r>
        <w:rPr>
          <w:sz w:val="24"/>
        </w:rPr>
        <w:t>домом/жилой</w:t>
      </w:r>
      <w:r>
        <w:rPr>
          <w:spacing w:val="-1"/>
          <w:sz w:val="24"/>
        </w:rPr>
        <w:t xml:space="preserve"> </w:t>
      </w:r>
      <w:r>
        <w:rPr>
          <w:sz w:val="24"/>
        </w:rPr>
        <w:t>дом</w:t>
      </w:r>
      <w:r>
        <w:rPr>
          <w:spacing w:val="-1"/>
          <w:sz w:val="24"/>
        </w:rPr>
        <w:t xml:space="preserve"> </w:t>
      </w:r>
      <w:r>
        <w:rPr>
          <w:sz w:val="24"/>
        </w:rPr>
        <w:t>садовым</w:t>
      </w:r>
      <w:r>
        <w:rPr>
          <w:spacing w:val="-2"/>
          <w:sz w:val="24"/>
        </w:rPr>
        <w:t xml:space="preserve"> </w:t>
      </w:r>
      <w:r>
        <w:rPr>
          <w:sz w:val="24"/>
        </w:rPr>
        <w:t>домом</w:t>
      </w:r>
      <w:r>
        <w:rPr>
          <w:spacing w:val="-1"/>
          <w:sz w:val="24"/>
        </w:rPr>
        <w:t xml:space="preserve"> </w:t>
      </w:r>
      <w:r>
        <w:rPr>
          <w:sz w:val="24"/>
        </w:rPr>
        <w:t>- нужное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указать)</w:t>
      </w:r>
    </w:p>
    <w:p>
      <w:pPr>
        <w:pStyle w:val="Normal"/>
        <w:ind w:right="366" w:hanging="0"/>
        <w:jc w:val="right"/>
        <w:rPr>
          <w:sz w:val="24"/>
        </w:rPr>
      </w:pPr>
      <w:r>
        <w:rPr>
          <w:sz w:val="24"/>
        </w:rPr>
        <w:t>.</w:t>
      </w:r>
    </w:p>
    <w:p>
      <w:pPr>
        <w:pStyle w:val="Style15"/>
        <w:spacing w:lineRule="exact" w:line="20"/>
        <w:ind w:left="182" w:hanging="0"/>
        <w:jc w:val="left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6356350" cy="1270"/>
                <wp:effectExtent l="0" t="0" r="0" b="0"/>
                <wp:docPr id="9" name="Фигура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5800" cy="720"/>
                          <a:chOff x="0" y="-1440"/>
                          <a:chExt cx="635580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635580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9" style="position:absolute;margin-left:0pt;margin-top:-0.1pt;width:500.4pt;height:0pt" coordorigin="0,-2" coordsize="10008,0">
                <v:line id="shape_0" from="0,-2" to="10008,-2" stroked="t" style="position:absolute;mso-position-vertical:top">
                  <v:stroke color="black" weight="648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4" w:after="0"/>
        <w:ind w:left="0" w:hanging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1" distT="6350" distB="6350" distL="6350" distR="6350" simplePos="0" locked="0" layoutInCell="0" allowOverlap="1" relativeHeight="18">
                <wp:simplePos x="0" y="0"/>
                <wp:positionH relativeFrom="page">
                  <wp:posOffset>791845</wp:posOffset>
                </wp:positionH>
                <wp:positionV relativeFrom="paragraph">
                  <wp:posOffset>205740</wp:posOffset>
                </wp:positionV>
                <wp:extent cx="2818130" cy="1270"/>
                <wp:effectExtent l="0" t="0" r="0" b="0"/>
                <wp:wrapTopAndBottom/>
                <wp:docPr id="10" name="Изображение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736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2.35pt,16.2pt" to="284.15pt,16.2pt" ID="Изображение5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67"/>
        <w:ind w:left="1776" w:hanging="0"/>
        <w:rPr>
          <w:sz w:val="24"/>
        </w:rPr>
      </w:pPr>
      <w:r>
        <w:rPr>
          <w:sz w:val="24"/>
        </w:rPr>
        <w:t>(должность)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20"/>
          <w:tab w:val="left" w:pos="5854" w:leader="none"/>
        </w:tabs>
        <w:spacing w:lineRule="exact" w:line="20"/>
        <w:ind w:left="183" w:hanging="0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2701925" cy="1270"/>
                <wp:effectExtent l="0" t="0" r="0" b="0"/>
                <wp:docPr id="11" name="Фигура1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1440" cy="720"/>
                          <a:chOff x="0" y="-1440"/>
                          <a:chExt cx="270144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70144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11" style="position:absolute;margin-left:0pt;margin-top:-0.1pt;width:212.65pt;height:0pt" coordorigin="0,-2" coordsize="4253,0">
                <v:line id="shape_0" from="0,-2" to="4253,-2" stroked="t" style="position:absolute;mso-position-vertical:top">
                  <v:stroke color="black" weight="648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0" distR="0">
                <wp:extent cx="2701925" cy="1270"/>
                <wp:effectExtent l="0" t="0" r="0" b="0"/>
                <wp:docPr id="12" name="Фигура1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1440" cy="720"/>
                          <a:chOff x="0" y="-1440"/>
                          <a:chExt cx="270144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70144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12" style="position:absolute;margin-left:0pt;margin-top:-0.1pt;width:212.65pt;height:0pt" coordorigin="0,-2" coordsize="4253,0">
                <v:line id="shape_0" from="0,-2" to="4253,-2" stroked="t" style="position:absolute;mso-position-vertical:top">
                  <v:stroke color="black" weight="648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p>
      <w:pPr>
        <w:sectPr>
          <w:type w:val="continuous"/>
          <w:pgSz w:w="11906" w:h="16838"/>
          <w:pgMar w:left="1060" w:right="340" w:header="0" w:top="1040" w:footer="0" w:bottom="280" w:gutter="0"/>
          <w:formProt w:val="false"/>
          <w:textDirection w:val="lrTb"/>
          <w:docGrid w:type="default" w:linePitch="100" w:charSpace="4096"/>
        </w:sectPr>
      </w:pPr>
    </w:p>
    <w:p>
      <w:pPr>
        <w:pStyle w:val="Normal"/>
        <w:ind w:left="437" w:right="37" w:hanging="0"/>
        <w:jc w:val="center"/>
        <w:rPr>
          <w:sz w:val="24"/>
        </w:rPr>
      </w:pPr>
      <w:r>
        <w:rPr>
          <w:sz w:val="24"/>
        </w:rPr>
        <w:t>(Ф.И.О. должностного лица органа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местного 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 образования, в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которого</w:t>
      </w:r>
    </w:p>
    <w:p>
      <w:pPr>
        <w:pStyle w:val="Normal"/>
        <w:ind w:left="437" w:right="38" w:hanging="0"/>
        <w:jc w:val="center"/>
        <w:rPr>
          <w:sz w:val="24"/>
        </w:rPr>
      </w:pPr>
      <w:r>
        <w:rPr>
          <w:sz w:val="24"/>
        </w:rPr>
        <w:t>расположен садовый дом или жилой</w:t>
      </w:r>
      <w:r>
        <w:rPr>
          <w:spacing w:val="-57"/>
          <w:sz w:val="24"/>
        </w:rPr>
        <w:t xml:space="preserve"> </w:t>
      </w:r>
      <w:r>
        <w:rPr>
          <w:sz w:val="24"/>
        </w:rPr>
        <w:t>дом)</w:t>
      </w:r>
    </w:p>
    <w:p>
      <w:pPr>
        <w:pStyle w:val="Normal"/>
        <w:ind w:left="454" w:right="657" w:hanging="0"/>
        <w:jc w:val="center"/>
        <w:rPr>
          <w:sz w:val="24"/>
        </w:rPr>
      </w:pPr>
      <w:r>
        <w:br w:type="column"/>
      </w:r>
      <w:r>
        <w:rPr>
          <w:sz w:val="24"/>
        </w:rPr>
        <w:t>(подпись должностного лица органа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местного 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 образования, в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которого</w:t>
      </w:r>
    </w:p>
    <w:p>
      <w:pPr>
        <w:pStyle w:val="Normal"/>
        <w:ind w:left="437" w:right="641" w:hanging="0"/>
        <w:jc w:val="center"/>
        <w:rPr>
          <w:sz w:val="24"/>
        </w:rPr>
      </w:pPr>
      <w:r>
        <w:rPr>
          <w:sz w:val="24"/>
        </w:rPr>
        <w:t>расположен садовый дом или жилой</w:t>
      </w:r>
      <w:r>
        <w:rPr>
          <w:spacing w:val="-57"/>
          <w:sz w:val="24"/>
        </w:rPr>
        <w:t xml:space="preserve"> </w:t>
      </w:r>
      <w:r>
        <w:rPr>
          <w:sz w:val="24"/>
        </w:rPr>
        <w:t>дом)</w:t>
      </w:r>
    </w:p>
    <w:p>
      <w:pPr>
        <w:sectPr>
          <w:type w:val="continuous"/>
          <w:pgSz w:w="11906" w:h="16838"/>
          <w:pgMar w:left="1060" w:right="340" w:header="0" w:top="1040" w:footer="0" w:bottom="280" w:gutter="0"/>
          <w:cols w:num="2" w:equalWidth="false" w:sep="false">
            <w:col w:w="4230" w:space="1438"/>
            <w:col w:w="4837"/>
          </w:cols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110" w:after="0"/>
        <w:ind w:right="225" w:hanging="0"/>
        <w:jc w:val="right"/>
        <w:rPr>
          <w:sz w:val="24"/>
        </w:rPr>
      </w:pPr>
      <w:r>
        <w:rPr>
          <w:sz w:val="24"/>
        </w:rPr>
        <w:t>М.П.</w:t>
      </w:r>
    </w:p>
    <w:p>
      <w:pPr>
        <w:pStyle w:val="Style15"/>
        <w:spacing w:before="8" w:after="0"/>
        <w:ind w:left="0" w:hanging="0"/>
        <w:jc w:val="left"/>
        <w:rPr>
          <w:sz w:val="21"/>
        </w:rPr>
      </w:pPr>
      <w:r>
        <w:rPr>
          <w:sz w:val="21"/>
        </w:rPr>
      </w:r>
    </w:p>
    <w:p>
      <w:pPr>
        <w:sectPr>
          <w:type w:val="continuous"/>
          <w:pgSz w:w="11906" w:h="16838"/>
          <w:pgMar w:left="1060" w:right="340" w:header="0" w:top="1040" w:footer="0" w:bottom="280" w:gutter="0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9935" w:type="dxa"/>
        <w:jc w:val="left"/>
        <w:tblInd w:w="17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4781"/>
        <w:gridCol w:w="3348"/>
        <w:gridCol w:w="1806"/>
      </w:tblGrid>
      <w:tr>
        <w:trPr>
          <w:trHeight w:val="275" w:hRule="atLeast"/>
        </w:trPr>
        <w:tc>
          <w:tcPr>
            <w:tcW w:w="4781" w:type="dxa"/>
            <w:tcBorders/>
          </w:tcPr>
          <w:p>
            <w:pPr>
              <w:pStyle w:val="TableParagraph"/>
              <w:widowControl w:val="false"/>
              <w:tabs>
                <w:tab w:val="clear" w:pos="720"/>
                <w:tab w:val="left" w:pos="1824" w:leader="none"/>
                <w:tab w:val="left" w:pos="3524" w:leader="none"/>
                <w:tab w:val="left" w:pos="4290" w:leader="none"/>
              </w:tabs>
              <w:suppressAutoHyphens w:val="true"/>
              <w:spacing w:lineRule="exact" w:line="256" w:before="0" w:after="0"/>
              <w:ind w:left="5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Получил:</w:t>
            </w:r>
            <w:r>
              <w:rPr>
                <w:spacing w:val="1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</w:t>
            </w:r>
            <w:r>
              <w:rPr>
                <w:kern w:val="0"/>
                <w:sz w:val="24"/>
                <w:szCs w:val="22"/>
                <w:u w:val="single"/>
                <w:lang w:eastAsia="en-US" w:bidi="ar-SA"/>
              </w:rPr>
              <w:tab/>
            </w:r>
            <w:r>
              <w:rPr>
                <w:kern w:val="0"/>
                <w:sz w:val="24"/>
                <w:szCs w:val="22"/>
                <w:lang w:eastAsia="en-US" w:bidi="ar-SA"/>
              </w:rPr>
              <w:t>»</w:t>
            </w:r>
            <w:r>
              <w:rPr>
                <w:kern w:val="0"/>
                <w:sz w:val="24"/>
                <w:szCs w:val="22"/>
                <w:u w:val="single"/>
                <w:lang w:eastAsia="en-US" w:bidi="ar-SA"/>
              </w:rPr>
              <w:tab/>
            </w:r>
            <w:r>
              <w:rPr>
                <w:kern w:val="0"/>
                <w:sz w:val="24"/>
                <w:szCs w:val="22"/>
                <w:lang w:eastAsia="en-US" w:bidi="ar-SA"/>
              </w:rPr>
              <w:t>20</w:t>
            </w:r>
            <w:r>
              <w:rPr>
                <w:kern w:val="0"/>
                <w:sz w:val="24"/>
                <w:szCs w:val="22"/>
                <w:u w:val="single"/>
                <w:lang w:eastAsia="en-US" w:bidi="ar-SA"/>
              </w:rPr>
              <w:tab/>
            </w:r>
            <w:r>
              <w:rPr>
                <w:kern w:val="0"/>
                <w:sz w:val="24"/>
                <w:szCs w:val="22"/>
                <w:lang w:eastAsia="en-US" w:bidi="ar-SA"/>
              </w:rPr>
              <w:t>г.</w:t>
            </w:r>
          </w:p>
        </w:tc>
        <w:tc>
          <w:tcPr>
            <w:tcW w:w="3348" w:type="dxa"/>
            <w:tcBorders/>
          </w:tcPr>
          <w:p>
            <w:pPr>
              <w:pStyle w:val="TableParagraph"/>
              <w:widowControl w:val="false"/>
              <w:tabs>
                <w:tab w:val="clear" w:pos="720"/>
                <w:tab w:val="left" w:pos="2606" w:leader="none"/>
              </w:tabs>
              <w:suppressAutoHyphens w:val="true"/>
              <w:spacing w:lineRule="exact" w:line="256" w:before="0" w:after="0"/>
              <w:ind w:right="132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806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exact" w:line="256" w:before="0" w:after="0"/>
              <w:ind w:left="43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(заполняется</w:t>
            </w:r>
          </w:p>
        </w:tc>
      </w:tr>
      <w:tr>
        <w:trPr>
          <w:trHeight w:val="1103" w:hRule="atLeast"/>
        </w:trPr>
        <w:tc>
          <w:tcPr>
            <w:tcW w:w="478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348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18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(подпись заявителя)</w:t>
            </w:r>
          </w:p>
        </w:tc>
        <w:tc>
          <w:tcPr>
            <w:tcW w:w="1806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554" w:right="165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 случае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получения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лично)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060" w:right="340" w:header="0" w:top="1040" w:footer="0" w:bottom="280" w:gutter="0"/>
          <w:formProt w:val="false"/>
          <w:textDirection w:val="lrTb"/>
          <w:docGrid w:type="default" w:linePitch="100" w:charSpace="4096"/>
        </w:sectPr>
      </w:pPr>
    </w:p>
    <w:p>
      <w:pPr>
        <w:pStyle w:val="Normal"/>
        <w:tabs>
          <w:tab w:val="clear" w:pos="720"/>
          <w:tab w:val="left" w:pos="5710" w:leader="none"/>
          <w:tab w:val="left" w:pos="6340" w:leader="none"/>
          <w:tab w:val="left" w:pos="8323" w:leader="none"/>
          <w:tab w:val="left" w:pos="9089" w:leader="none"/>
        </w:tabs>
        <w:spacing w:lineRule="auto" w:line="247" w:before="76" w:after="0"/>
        <w:ind w:left="461" w:right="1225" w:hanging="246"/>
        <w:rPr>
          <w:sz w:val="24"/>
        </w:rPr>
      </w:pP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заявителя</w:t>
        <w:tab/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pacing w:val="-1"/>
          <w:sz w:val="24"/>
        </w:rPr>
        <w:t>г.</w:t>
      </w:r>
      <w:r>
        <w:rPr>
          <w:spacing w:val="-57"/>
          <w:sz w:val="24"/>
        </w:rPr>
        <w:t xml:space="preserve"> </w:t>
      </w:r>
      <w:r>
        <w:rPr>
          <w:sz w:val="24"/>
        </w:rPr>
        <w:t>(заполняется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направления решения по</w:t>
      </w:r>
    </w:p>
    <w:p>
      <w:pPr>
        <w:pStyle w:val="Normal"/>
        <w:spacing w:lineRule="exact" w:line="264"/>
        <w:ind w:left="2551" w:hanging="0"/>
        <w:rPr>
          <w:sz w:val="24"/>
        </w:rPr>
      </w:pPr>
      <w:r>
        <w:rPr>
          <w:sz w:val="24"/>
        </w:rPr>
        <w:t>почте)</w:t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hanging="0"/>
        <w:jc w:val="left"/>
        <w:rPr>
          <w:sz w:val="11"/>
        </w:rPr>
      </w:pPr>
      <w:r>
        <w:rPr>
          <w:sz w:val="11"/>
        </w:rPr>
        <mc:AlternateContent>
          <mc:Choice Requires="wps">
            <w:drawing>
              <wp:anchor behindDoc="1" distT="6350" distB="6350" distL="6350" distR="6350" simplePos="0" locked="0" layoutInCell="0" allowOverlap="1" relativeHeight="19">
                <wp:simplePos x="0" y="0"/>
                <wp:positionH relativeFrom="page">
                  <wp:posOffset>4212590</wp:posOffset>
                </wp:positionH>
                <wp:positionV relativeFrom="paragraph">
                  <wp:posOffset>108585</wp:posOffset>
                </wp:positionV>
                <wp:extent cx="3007360" cy="1270"/>
                <wp:effectExtent l="0" t="0" r="0" b="0"/>
                <wp:wrapTopAndBottom/>
                <wp:docPr id="13" name="Изображение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67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31.7pt,8.55pt" to="568.4pt,8.55pt" ID="Изображение6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ind w:left="5778" w:right="398" w:firstLine="224"/>
        <w:rPr>
          <w:sz w:val="24"/>
        </w:rPr>
      </w:pPr>
      <w:r>
        <w:rPr>
          <w:sz w:val="24"/>
        </w:rPr>
        <w:t>(Ф.И.О., подпись должностного лица,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направившего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заявителя)</w:t>
      </w:r>
    </w:p>
    <w:p>
      <w:pPr>
        <w:pStyle w:val="Style15"/>
        <w:spacing w:before="76" w:after="0"/>
        <w:ind w:left="5859" w:right="225" w:firstLine="2359"/>
        <w:jc w:val="right"/>
        <w:rPr>
          <w:sz w:val="24"/>
        </w:rPr>
      </w:pPr>
      <w:r>
        <w:rPr/>
        <w:t>Приложение № 3</w:t>
      </w:r>
      <w:r>
        <w:rPr>
          <w:spacing w:val="-67"/>
        </w:rPr>
        <w:t xml:space="preserve"> </w:t>
      </w:r>
      <w:r>
        <w:rPr/>
        <w:t>к</w:t>
      </w:r>
      <w:r>
        <w:rPr>
          <w:spacing w:val="5"/>
        </w:rPr>
        <w:t xml:space="preserve"> </w:t>
      </w:r>
      <w:r>
        <w:rPr/>
        <w:t>Административному</w:t>
      </w:r>
      <w:r>
        <w:rPr>
          <w:spacing w:val="4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предоставлению</w:t>
      </w:r>
      <w:r>
        <w:rPr>
          <w:spacing w:val="-15"/>
        </w:rPr>
        <w:t xml:space="preserve"> </w:t>
      </w:r>
      <w:r>
        <w:rPr/>
        <w:t>государственной</w:t>
      </w:r>
    </w:p>
    <w:p>
      <w:pPr>
        <w:pStyle w:val="Style15"/>
        <w:ind w:left="0" w:right="224" w:hanging="0"/>
        <w:jc w:val="right"/>
        <w:rPr>
          <w:sz w:val="24"/>
        </w:rPr>
      </w:pPr>
      <w:r>
        <w:rPr/>
        <w:t>(муниципальной)</w:t>
      </w:r>
      <w:r>
        <w:rPr>
          <w:spacing w:val="-5"/>
        </w:rPr>
        <w:t xml:space="preserve"> </w:t>
      </w:r>
      <w:r>
        <w:rPr/>
        <w:t>услуги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right="224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Normal"/>
        <w:tabs>
          <w:tab w:val="clear" w:pos="720"/>
          <w:tab w:val="left" w:pos="6421" w:leader="none"/>
        </w:tabs>
        <w:spacing w:before="230" w:after="0"/>
        <w:ind w:left="1434" w:hanging="0"/>
        <w:jc w:val="center"/>
        <w:rPr>
          <w:sz w:val="24"/>
        </w:rPr>
      </w:pPr>
      <w:r>
        <w:rPr>
          <w:sz w:val="24"/>
        </w:rPr>
        <w:t xml:space="preserve">Кому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spacing w:lineRule="auto" w:line="247" w:before="10" w:after="0"/>
        <w:ind w:left="4274" w:right="31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заявителя,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зарегистрированного в качестве индивидуального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предпринимателя) -</w:t>
      </w:r>
      <w:r>
        <w:rPr>
          <w:spacing w:val="1"/>
          <w:sz w:val="20"/>
        </w:rPr>
        <w:t xml:space="preserve"> </w:t>
      </w:r>
      <w:r>
        <w:rPr>
          <w:sz w:val="20"/>
        </w:rPr>
        <w:t>для физического лица, полное наименование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-2"/>
          <w:sz w:val="20"/>
        </w:rPr>
        <w:t xml:space="preserve"> </w:t>
      </w:r>
      <w:r>
        <w:rPr>
          <w:sz w:val="20"/>
        </w:rPr>
        <w:t>- 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 лица</w:t>
      </w:r>
    </w:p>
    <w:p>
      <w:pPr>
        <w:pStyle w:val="Style15"/>
        <w:spacing w:before="1" w:after="0"/>
        <w:ind w:left="0" w:hanging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6350" distB="6350" distL="6350" distR="6350" simplePos="0" locked="0" layoutInCell="0" allowOverlap="1" relativeHeight="20">
                <wp:simplePos x="0" y="0"/>
                <wp:positionH relativeFrom="page">
                  <wp:posOffset>2880995</wp:posOffset>
                </wp:positionH>
                <wp:positionV relativeFrom="paragraph">
                  <wp:posOffset>167640</wp:posOffset>
                </wp:positionV>
                <wp:extent cx="3125470" cy="1270"/>
                <wp:effectExtent l="0" t="0" r="0" b="0"/>
                <wp:wrapTopAndBottom/>
                <wp:docPr id="14" name="Изображение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8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26.85pt,13.2pt" to="472.85pt,13.2pt" ID="Изображение7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11"/>
        <w:ind w:left="3792" w:hanging="0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2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2"/>
          <w:sz w:val="20"/>
        </w:rPr>
        <w:t xml:space="preserve"> </w:t>
      </w:r>
      <w:r>
        <w:rPr>
          <w:sz w:val="20"/>
        </w:rPr>
        <w:t>адрес</w:t>
      </w:r>
      <w:r>
        <w:rPr>
          <w:spacing w:val="-2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заявителя)</w:t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left="1434" w:right="1442" w:hanging="0"/>
        <w:jc w:val="center"/>
        <w:rPr>
          <w:b/>
          <w:b/>
          <w:sz w:val="24"/>
        </w:rPr>
      </w:pPr>
      <w:r>
        <w:rPr>
          <w:b/>
          <w:sz w:val="24"/>
        </w:rPr>
        <w:t>Р 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 Е</w:t>
      </w:r>
    </w:p>
    <w:p>
      <w:pPr>
        <w:pStyle w:val="Normal"/>
        <w:spacing w:before="120" w:after="0"/>
        <w:ind w:left="1434" w:right="1442" w:hanging="0"/>
        <w:jc w:val="center"/>
        <w:rPr>
          <w:b/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документов</w:t>
      </w:r>
    </w:p>
    <w:p>
      <w:pPr>
        <w:pStyle w:val="Style15"/>
        <w:ind w:left="0" w:hanging="0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5"/>
        <w:spacing w:before="8" w:after="0"/>
        <w:ind w:left="0" w:hanging="0"/>
        <w:jc w:val="left"/>
        <w:rPr>
          <w:b/>
          <w:b/>
          <w:sz w:val="23"/>
        </w:rPr>
      </w:pPr>
      <w:r>
        <w:rPr>
          <w:b/>
          <w:sz w:val="23"/>
        </w:rPr>
        <mc:AlternateContent>
          <mc:Choice Requires="wps">
            <w:drawing>
              <wp:anchor behindDoc="1" distT="6350" distB="6350" distL="6350" distR="6350" simplePos="0" locked="0" layoutInCell="0" allowOverlap="1" relativeHeight="21">
                <wp:simplePos x="0" y="0"/>
                <wp:positionH relativeFrom="page">
                  <wp:posOffset>810260</wp:posOffset>
                </wp:positionH>
                <wp:positionV relativeFrom="paragraph">
                  <wp:posOffset>200660</wp:posOffset>
                </wp:positionV>
                <wp:extent cx="5716270" cy="1270"/>
                <wp:effectExtent l="0" t="0" r="0" b="0"/>
                <wp:wrapTopAndBottom/>
                <wp:docPr id="15" name="Изображение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pt,15.8pt" to="513.8pt,15.8pt" ID="Изображение8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01"/>
        <w:ind w:left="72" w:right="81" w:hanging="0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местного</w:t>
      </w:r>
    </w:p>
    <w:p>
      <w:pPr>
        <w:pStyle w:val="Normal"/>
        <w:ind w:left="1434" w:right="1442" w:hanging="0"/>
        <w:jc w:val="center"/>
        <w:rPr>
          <w:sz w:val="20"/>
        </w:rPr>
      </w:pPr>
      <w:r>
        <w:rPr>
          <w:sz w:val="20"/>
        </w:rPr>
        <w:t>самоуправления)</w:t>
      </w:r>
    </w:p>
    <w:p>
      <w:pPr>
        <w:pStyle w:val="Style15"/>
        <w:spacing w:before="11" w:after="0"/>
        <w:ind w:left="0" w:hanging="0"/>
        <w:jc w:val="left"/>
        <w:rPr>
          <w:sz w:val="23"/>
        </w:rPr>
      </w:pPr>
      <w:r>
        <w:rPr>
          <w:sz w:val="23"/>
        </w:rPr>
      </w:r>
    </w:p>
    <w:p>
      <w:pPr>
        <w:pStyle w:val="Normal"/>
        <w:ind w:left="215" w:right="261" w:firstLine="567"/>
        <w:rPr>
          <w:sz w:val="24"/>
        </w:rPr>
      </w:pPr>
      <w:r>
        <w:rPr>
          <w:sz w:val="24"/>
        </w:rPr>
        <w:t>В приеме документов для предоставления услуги " Признание садового дома жилым домом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жилого дома садовым домом" Вам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отказано по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следующим основаниям: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001"/>
        <w:gridCol w:w="4394"/>
        <w:gridCol w:w="3885"/>
      </w:tblGrid>
      <w:tr>
        <w:trPr>
          <w:trHeight w:val="827" w:hRule="atLeast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128" w:right="116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№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Административн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ого регламента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223" w:right="212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Наименование основания для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 с Административным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8" w:after="0"/>
              <w:ind w:left="852" w:right="514" w:hanging="31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Разъяснение причин отказа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приеме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документов</w:t>
            </w:r>
          </w:p>
        </w:tc>
      </w:tr>
      <w:tr>
        <w:trPr>
          <w:trHeight w:val="1103" w:hRule="atLeast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54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"а"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107" w:right="55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непредставление заявителем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документов, указанных в пункте 2.8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настоящего Административного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регламента;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79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Указывается, какое ведомство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предоставляет услугу, информация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его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местонахождении</w:t>
            </w:r>
          </w:p>
        </w:tc>
      </w:tr>
      <w:tr>
        <w:trPr>
          <w:trHeight w:val="2207" w:hRule="atLeast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51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 "б"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107" w:right="30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поступление в уполномоченный орган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 самоуправления сведений,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содержащихся в Едином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государственном реестре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недвижимости, о зарегистрированном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праве собственности на садовый дом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 жилой дом лица, не являющегося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заявителем;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2207" w:hRule="atLeast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53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"в"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107" w:righ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поступление в уполномоченный орган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 самоуправления уведомления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 отсутствии в Едином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государственном реестре недвижимости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сведений о зарегистрированных правах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 садовый дом или жилой дом, если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правоустанавливающий документ,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предусмотренный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2.9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001"/>
        <w:gridCol w:w="4394"/>
        <w:gridCol w:w="3885"/>
      </w:tblGrid>
      <w:tr>
        <w:trPr>
          <w:trHeight w:val="827" w:hRule="atLeast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128" w:firstLine="375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</w:p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227" w:right="112" w:hanging="99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Административн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ого регламента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223" w:right="214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Наименование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основания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отказа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223" w:right="212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соответствии с Административным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4" w:after="0"/>
              <w:ind w:left="852" w:right="514" w:hanging="31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Разъяснение причин отказа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приеме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документов</w:t>
            </w:r>
          </w:p>
        </w:tc>
      </w:tr>
      <w:tr>
        <w:trPr>
          <w:trHeight w:val="7451" w:hRule="atLeast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7" w:right="9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настоящего Административного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6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нотариально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заверенная копия такого документа 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были представлены заявителем. Отказ 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признании садового дома жилым домом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 жилого дома садовым домом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указанному основанию допускается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случае, если уполномоченный орган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 самоуправления после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получения уведомления об отсутствии 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Едином государственном реестре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недвижимости сведений 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зарегистрированных правах на садовый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 или жилой дом уведомил заявителя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указанным в заявлении способом 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получении такого уведомления,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предложил заявителю представить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правоустанавливающий документ,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предусмотренный пунктом 2.9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настоящего Административного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регламента, или нотариально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заверенную копию такого документа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не получил от заявителя такой документ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 такую копию в течение 15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календарных дней со дня направления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уведомления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 представлении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0"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правоустанавливающего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документа;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655" w:hRule="atLeast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55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"г"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7" w:right="12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непредставление заявителем документа,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предусмотренного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подпунктом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"5"</w:t>
            </w:r>
          </w:p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107" w:right="51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 2.8 настоящего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Административного регламента,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 если садовый дом или жилой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обременен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правами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третьих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931" w:hRule="atLeast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51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 "д"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7" w:right="10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размещение садового дома или жилого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дома на земельном участке, виды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разрешенного использования которого,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установленные в соответствии с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законодательством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</w:p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107" w:right="15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Федерации, не предусматривают такого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размещения;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379" w:hRule="atLeast"/>
        </w:trPr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54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"е"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7" w:right="16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использование жилого дома заявителем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 иным лицом в качестве места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постоянного проживания (при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рассмотрении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заявления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признании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0"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жилого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дома садовым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домом).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pStyle w:val="Style15"/>
        <w:spacing w:before="9" w:after="0"/>
        <w:ind w:left="0" w:hanging="0"/>
        <w:jc w:val="left"/>
        <w:rPr>
          <w:sz w:val="15"/>
        </w:rPr>
      </w:pPr>
      <w:r>
        <w:rPr>
          <w:sz w:val="15"/>
        </w:rPr>
      </w:r>
    </w:p>
    <w:p>
      <w:pPr>
        <w:pStyle w:val="Normal"/>
        <w:tabs>
          <w:tab w:val="clear" w:pos="720"/>
          <w:tab w:val="left" w:pos="9341" w:leader="none"/>
        </w:tabs>
        <w:spacing w:before="90" w:after="0"/>
        <w:ind w:left="215" w:hanging="0"/>
        <w:rPr>
          <w:sz w:val="24"/>
        </w:rPr>
      </w:pPr>
      <w:r>
        <w:rPr>
          <w:sz w:val="24"/>
        </w:rPr>
        <w:t>Дополнительно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информируем:  </w:t>
      </w:r>
      <w:r>
        <w:rPr>
          <w:spacing w:val="-25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tabs>
          <w:tab w:val="clear" w:pos="720"/>
          <w:tab w:val="left" w:pos="9226" w:leader="none"/>
        </w:tabs>
        <w:ind w:left="226" w:hanging="0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>
      <w:pPr>
        <w:sectPr>
          <w:type w:val="nextPage"/>
          <w:pgSz w:w="11906" w:h="16838"/>
          <w:pgMar w:left="1060" w:right="340" w:header="0" w:top="11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47" w:before="66" w:after="0"/>
        <w:ind w:left="306" w:right="315" w:hanging="0"/>
        <w:jc w:val="center"/>
        <w:rPr>
          <w:sz w:val="20"/>
        </w:rPr>
      </w:pPr>
      <w:r>
        <w:rPr>
          <w:sz w:val="20"/>
        </w:rPr>
        <w:t>(указывается информация, необходимая для устранения оснований для отказа в приеме документов, необходимых</w:t>
      </w:r>
      <w:r>
        <w:rPr>
          <w:spacing w:val="-47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предоставления услуги,</w:t>
      </w:r>
      <w:r>
        <w:rPr>
          <w:spacing w:val="-2"/>
          <w:sz w:val="20"/>
        </w:rPr>
        <w:t xml:space="preserve"> </w:t>
      </w:r>
      <w:r>
        <w:rPr>
          <w:sz w:val="20"/>
        </w:rPr>
        <w:t>а 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 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Normal"/>
        <w:tabs>
          <w:tab w:val="clear" w:pos="720"/>
          <w:tab w:val="left" w:pos="9125" w:leader="none"/>
        </w:tabs>
        <w:spacing w:before="111" w:after="0"/>
        <w:ind w:right="946" w:hanging="0"/>
        <w:jc w:val="center"/>
        <w:rPr>
          <w:sz w:val="24"/>
        </w:rPr>
      </w:pPr>
      <w:r>
        <w:rPr>
          <w:sz w:val="24"/>
        </w:rPr>
        <w:t xml:space="preserve">Приложение: </w:t>
      </w:r>
      <w:r>
        <w:rPr>
          <w:spacing w:val="27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tabs>
          <w:tab w:val="clear" w:pos="720"/>
          <w:tab w:val="left" w:pos="8999" w:leader="none"/>
        </w:tabs>
        <w:ind w:right="991" w:hanging="0"/>
        <w:jc w:val="center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>
      <w:pPr>
        <w:pStyle w:val="Normal"/>
        <w:spacing w:before="10" w:after="0"/>
        <w:ind w:left="1434" w:right="1442" w:hanging="0"/>
        <w:jc w:val="center"/>
        <w:rPr>
          <w:sz w:val="20"/>
        </w:rPr>
      </w:pPr>
      <w:r>
        <w:rPr>
          <w:sz w:val="20"/>
        </w:rPr>
        <w:t>(прилагаются</w:t>
      </w:r>
      <w:r>
        <w:rPr>
          <w:spacing w:val="-1"/>
          <w:sz w:val="20"/>
        </w:rPr>
        <w:t xml:space="preserve"> </w:t>
      </w:r>
      <w:r>
        <w:rPr>
          <w:sz w:val="20"/>
        </w:rPr>
        <w:t>документы,</w:t>
      </w:r>
      <w:r>
        <w:rPr>
          <w:spacing w:val="-1"/>
          <w:sz w:val="20"/>
        </w:rPr>
        <w:t xml:space="preserve"> </w:t>
      </w:r>
      <w:r>
        <w:rPr>
          <w:sz w:val="20"/>
        </w:rPr>
        <w:t>представленные</w:t>
      </w:r>
      <w:r>
        <w:rPr>
          <w:spacing w:val="-1"/>
          <w:sz w:val="20"/>
        </w:rPr>
        <w:t xml:space="preserve"> </w:t>
      </w:r>
      <w:r>
        <w:rPr>
          <w:sz w:val="20"/>
        </w:rPr>
        <w:t>заявителем)</w:t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7" w:after="0"/>
        <w:ind w:left="0" w:hanging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1" distT="6350" distB="6350" distL="6350" distR="6350" simplePos="0" locked="0" layoutInCell="0" allowOverlap="1" relativeHeight="22">
                <wp:simplePos x="0" y="0"/>
                <wp:positionH relativeFrom="page">
                  <wp:posOffset>792480</wp:posOffset>
                </wp:positionH>
                <wp:positionV relativeFrom="paragraph">
                  <wp:posOffset>236855</wp:posOffset>
                </wp:positionV>
                <wp:extent cx="1981835" cy="1270"/>
                <wp:effectExtent l="0" t="0" r="0" b="0"/>
                <wp:wrapTopAndBottom/>
                <wp:docPr id="16" name="Изображение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08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2.4pt,18.65pt" to="218.35pt,18.65pt" ID="Изображение9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23">
                <wp:simplePos x="0" y="0"/>
                <wp:positionH relativeFrom="page">
                  <wp:posOffset>3150870</wp:posOffset>
                </wp:positionH>
                <wp:positionV relativeFrom="paragraph">
                  <wp:posOffset>236855</wp:posOffset>
                </wp:positionV>
                <wp:extent cx="1243965" cy="1270"/>
                <wp:effectExtent l="0" t="0" r="0" b="0"/>
                <wp:wrapTopAndBottom/>
                <wp:docPr id="17" name="Изображение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344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8.1pt,18.65pt" to="345.95pt,18.65pt" ID="Изображение10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24">
                <wp:simplePos x="0" y="0"/>
                <wp:positionH relativeFrom="page">
                  <wp:posOffset>4770755</wp:posOffset>
                </wp:positionH>
                <wp:positionV relativeFrom="paragraph">
                  <wp:posOffset>236855</wp:posOffset>
                </wp:positionV>
                <wp:extent cx="2036445" cy="1270"/>
                <wp:effectExtent l="0" t="0" r="0" b="0"/>
                <wp:wrapTopAndBottom/>
                <wp:docPr id="18" name="Изображение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58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75.65pt,18.65pt" to="535.9pt,18.65pt" ID="Изображение11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tabs>
          <w:tab w:val="clear" w:pos="720"/>
          <w:tab w:val="left" w:pos="4462" w:leader="none"/>
          <w:tab w:val="left" w:pos="7010" w:leader="none"/>
        </w:tabs>
        <w:spacing w:lineRule="auto" w:line="247"/>
        <w:ind w:left="7448" w:right="1403" w:hanging="6225"/>
        <w:rPr>
          <w:sz w:val="20"/>
        </w:rPr>
      </w:pPr>
      <w:r>
        <w:rPr>
          <w:sz w:val="20"/>
        </w:rPr>
        <w:t>(должность)</w:t>
        <w:tab/>
        <w:t>(подпись)</w:t>
        <w:tab/>
        <w:t>(фамилия, имя, отчество</w:t>
      </w:r>
      <w:r>
        <w:rPr>
          <w:spacing w:val="-47"/>
          <w:sz w:val="20"/>
        </w:rPr>
        <w:t xml:space="preserve"> </w:t>
      </w:r>
      <w:r>
        <w:rPr>
          <w:sz w:val="20"/>
        </w:rPr>
        <w:t>(при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10" w:after="0"/>
        <w:ind w:left="0" w:hanging="0"/>
        <w:jc w:val="left"/>
        <w:rPr>
          <w:sz w:val="17"/>
        </w:rPr>
      </w:pPr>
      <w:r>
        <w:rPr>
          <w:sz w:val="17"/>
        </w:rPr>
      </w:r>
    </w:p>
    <w:p>
      <w:pPr>
        <w:pStyle w:val="Normal"/>
        <w:spacing w:before="90" w:after="0"/>
        <w:ind w:left="215" w:hanging="0"/>
        <w:rPr>
          <w:sz w:val="24"/>
        </w:rPr>
      </w:pPr>
      <w:r>
        <w:rPr>
          <w:sz w:val="24"/>
        </w:rPr>
        <w:t>Дата</w:t>
      </w:r>
    </w:p>
    <w:p>
      <w:pPr>
        <w:pStyle w:val="Style15"/>
        <w:spacing w:before="11" w:after="0"/>
        <w:ind w:left="0" w:hanging="0"/>
        <w:jc w:val="left"/>
        <w:rPr>
          <w:sz w:val="23"/>
        </w:rPr>
      </w:pPr>
      <w:r>
        <w:rPr>
          <w:sz w:val="23"/>
        </w:rPr>
      </w:r>
    </w:p>
    <w:p>
      <w:pPr>
        <w:sectPr>
          <w:type w:val="nextPage"/>
          <w:pgSz w:w="11906" w:h="16838"/>
          <w:pgMar w:left="1060" w:right="340" w:header="0" w:top="106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ind w:left="215" w:hanging="0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лица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>
      <w:pPr>
        <w:pStyle w:val="Style15"/>
        <w:spacing w:before="76" w:after="0"/>
        <w:ind w:left="5859" w:right="225" w:firstLine="2359"/>
        <w:jc w:val="right"/>
        <w:rPr>
          <w:sz w:val="24"/>
        </w:rPr>
      </w:pPr>
      <w:r>
        <w:rPr/>
        <w:t>Приложение № 4</w:t>
      </w:r>
      <w:r>
        <w:rPr>
          <w:spacing w:val="-67"/>
        </w:rPr>
        <w:t xml:space="preserve"> </w:t>
      </w:r>
      <w:r>
        <w:rPr/>
        <w:t>к</w:t>
      </w:r>
      <w:r>
        <w:rPr>
          <w:spacing w:val="5"/>
        </w:rPr>
        <w:t xml:space="preserve"> </w:t>
      </w:r>
      <w:r>
        <w:rPr/>
        <w:t>Административному</w:t>
      </w:r>
      <w:r>
        <w:rPr>
          <w:spacing w:val="4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предоставлению</w:t>
      </w:r>
      <w:r>
        <w:rPr>
          <w:spacing w:val="-15"/>
        </w:rPr>
        <w:t xml:space="preserve"> </w:t>
      </w:r>
      <w:r>
        <w:rPr/>
        <w:t>государственной</w:t>
      </w:r>
    </w:p>
    <w:p>
      <w:pPr>
        <w:pStyle w:val="Style15"/>
        <w:ind w:left="0" w:right="224" w:hanging="0"/>
        <w:jc w:val="right"/>
        <w:rPr>
          <w:sz w:val="24"/>
        </w:rPr>
      </w:pPr>
      <w:r>
        <w:rPr/>
        <w:t>(муниципальной)</w:t>
      </w:r>
      <w:r>
        <w:rPr>
          <w:spacing w:val="-5"/>
        </w:rPr>
        <w:t xml:space="preserve"> </w:t>
      </w:r>
      <w:r>
        <w:rPr/>
        <w:t>услуги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right="224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Normal"/>
        <w:spacing w:before="230" w:after="0"/>
        <w:ind w:left="1434" w:right="1443" w:hanging="0"/>
        <w:jc w:val="center"/>
        <w:rPr>
          <w:b/>
          <w:b/>
          <w:sz w:val="24"/>
        </w:rPr>
      </w:pPr>
      <w:r>
        <w:rPr>
          <w:b/>
          <w:sz w:val="24"/>
        </w:rPr>
        <w:t>З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 Е</w:t>
      </w:r>
    </w:p>
    <w:p>
      <w:pPr>
        <w:pStyle w:val="Normal"/>
        <w:spacing w:before="120" w:after="0"/>
        <w:ind w:left="72" w:right="81" w:hanging="0"/>
        <w:jc w:val="center"/>
        <w:rPr>
          <w:b/>
          <w:b/>
          <w:sz w:val="24"/>
        </w:rPr>
      </w:pPr>
      <w:r>
        <w:rPr>
          <w:b/>
          <w:sz w:val="24"/>
        </w:rPr>
        <w:t>об исправлении допущенных опечаток и ошибок в решении уполномоченного органа 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признании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 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жилым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домом 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жилого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дома садовым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домом</w:t>
      </w:r>
    </w:p>
    <w:p>
      <w:pPr>
        <w:pStyle w:val="Style15"/>
        <w:ind w:left="0" w:hanging="0"/>
        <w:jc w:val="left"/>
        <w:rPr>
          <w:b/>
          <w:b/>
          <w:sz w:val="24"/>
        </w:rPr>
      </w:pPr>
      <w:r>
        <w:rPr>
          <w:b/>
          <w:sz w:val="24"/>
        </w:rPr>
      </w:r>
    </w:p>
    <w:p>
      <w:pPr>
        <w:pStyle w:val="Normal"/>
        <w:tabs>
          <w:tab w:val="clear" w:pos="720"/>
          <w:tab w:val="left" w:pos="577" w:leader="none"/>
          <w:tab w:val="left" w:pos="1990" w:leader="none"/>
          <w:tab w:val="left" w:pos="2650" w:leader="none"/>
        </w:tabs>
        <w:ind w:right="225" w:hanging="0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8" w:after="0"/>
        <w:ind w:left="0" w:hanging="0"/>
        <w:jc w:val="left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6350" distB="6350" distL="6350" distR="6350" simplePos="0" locked="0" layoutInCell="0" allowOverlap="1" relativeHeight="25">
                <wp:simplePos x="0" y="0"/>
                <wp:positionH relativeFrom="page">
                  <wp:posOffset>855345</wp:posOffset>
                </wp:positionH>
                <wp:positionV relativeFrom="paragraph">
                  <wp:posOffset>201295</wp:posOffset>
                </wp:positionV>
                <wp:extent cx="5716270" cy="1270"/>
                <wp:effectExtent l="0" t="0" r="0" b="0"/>
                <wp:wrapTopAndBottom/>
                <wp:docPr id="19" name="Изображение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7.35pt,15.85pt" to="517.35pt,15.85pt" ID="Изображение12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26">
                <wp:simplePos x="0" y="0"/>
                <wp:positionH relativeFrom="page">
                  <wp:posOffset>855345</wp:posOffset>
                </wp:positionH>
                <wp:positionV relativeFrom="paragraph">
                  <wp:posOffset>376555</wp:posOffset>
                </wp:positionV>
                <wp:extent cx="5716270" cy="1270"/>
                <wp:effectExtent l="0" t="0" r="0" b="0"/>
                <wp:wrapTopAndBottom/>
                <wp:docPr id="20" name="Изображение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7.35pt,29.65pt" to="517.35pt,29.65pt" ID="Изображение13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Style15"/>
        <w:spacing w:before="2" w:after="0"/>
        <w:ind w:left="0" w:hanging="0"/>
        <w:jc w:val="left"/>
        <w:rPr>
          <w:sz w:val="17"/>
        </w:rPr>
      </w:pPr>
      <w:r>
        <w:rPr>
          <w:sz w:val="17"/>
        </w:rPr>
      </w:r>
    </w:p>
    <w:p>
      <w:pPr>
        <w:pStyle w:val="Normal"/>
        <w:spacing w:lineRule="exact" w:line="211"/>
        <w:ind w:left="72" w:right="81" w:hanging="0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местного</w:t>
      </w:r>
    </w:p>
    <w:p>
      <w:pPr>
        <w:pStyle w:val="Normal"/>
        <w:spacing w:before="10" w:after="0"/>
        <w:ind w:left="1434" w:right="1442" w:hanging="0"/>
        <w:jc w:val="center"/>
        <w:rPr>
          <w:sz w:val="20"/>
        </w:rPr>
      </w:pPr>
      <w:r>
        <w:rPr>
          <w:sz w:val="20"/>
        </w:rPr>
        <w:t>самоуправления)</w:t>
      </w:r>
    </w:p>
    <w:p>
      <w:pPr>
        <w:pStyle w:val="Style15"/>
        <w:spacing w:before="10" w:after="0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Normal"/>
        <w:ind w:left="925" w:hanging="0"/>
        <w:rPr>
          <w:sz w:val="24"/>
        </w:rPr>
      </w:pPr>
      <w:r>
        <w:rPr>
          <w:sz w:val="24"/>
        </w:rPr>
        <w:t>Прошу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решении.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4264" w:leader="none"/>
        </w:tabs>
        <w:ind w:left="4264" w:right="0" w:hanging="241"/>
        <w:jc w:val="left"/>
        <w:rPr>
          <w:sz w:val="24"/>
        </w:rPr>
      </w:pPr>
      <w:r>
        <w:rPr>
          <w:sz w:val="24"/>
        </w:rPr>
        <w:t>Сведения о заявителе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122"/>
        <w:gridCol w:w="5430"/>
        <w:gridCol w:w="3728"/>
      </w:tblGrid>
      <w:tr>
        <w:trPr>
          <w:trHeight w:val="631" w:hRule="atLeast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71" w:right="26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8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Сведения о физическом лице, в случае если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является физическое лицо: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5" w:hRule="atLeast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71" w:right="26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1.1.1.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Фамилия,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имя,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отчество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наличии)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907" w:hRule="atLeast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71" w:right="26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1.1.2.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3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Реквизиты документа, удостоверяющего личность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(не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указываются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случае,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если</w:t>
            </w:r>
            <w:r>
              <w:rPr>
                <w:spacing w:val="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является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индивидуальным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предпринимателем)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183" w:hRule="atLeast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71" w:right="26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1.1.3.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27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Основной государственный регистрационный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номер индивидуального предпринимателя (в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если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заявитель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является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индивидуальным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предпринимателем)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29" w:hRule="atLeast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71" w:right="26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63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Сведения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юридическом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если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является юридическое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лицо):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53" w:hRule="atLeast"/>
        </w:trPr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3" w:before="0" w:after="0"/>
              <w:ind w:left="271" w:right="26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1.2.1.</w:t>
            </w:r>
          </w:p>
        </w:tc>
        <w:tc>
          <w:tcPr>
            <w:tcW w:w="54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3" w:before="0" w:after="0"/>
              <w:ind w:lef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Полное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наименование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31" w:hRule="atLeast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71" w:right="26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1.2.2.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56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Основной государственный регистрационный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номер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103" w:hRule="atLeast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71" w:right="261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1.2.3.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108" w:right="10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Идентификационный номер налогоплательщика 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юридического лица (не указывается в случае, если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застройщиком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является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иностранное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юридическое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лицо)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pStyle w:val="Style15"/>
        <w:spacing w:before="10" w:after="0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ListParagraph"/>
        <w:numPr>
          <w:ilvl w:val="2"/>
          <w:numId w:val="1"/>
        </w:numPr>
        <w:tabs>
          <w:tab w:val="clear" w:pos="720"/>
          <w:tab w:val="left" w:pos="1915" w:leader="none"/>
        </w:tabs>
        <w:ind w:left="1914" w:right="0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уведомлении,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содержащем</w:t>
      </w:r>
      <w:r>
        <w:rPr>
          <w:spacing w:val="-2"/>
          <w:sz w:val="24"/>
        </w:rPr>
        <w:t xml:space="preserve"> </w:t>
      </w:r>
      <w:r>
        <w:rPr>
          <w:sz w:val="24"/>
        </w:rPr>
        <w:t>опечатку/ошибку</w:t>
      </w:r>
    </w:p>
    <w:p>
      <w:pPr>
        <w:pStyle w:val="Style15"/>
        <w:spacing w:before="10" w:after="0"/>
        <w:ind w:left="0" w:hanging="0"/>
        <w:jc w:val="left"/>
        <w:rPr>
          <w:sz w:val="20"/>
        </w:rPr>
      </w:pPr>
      <w:r>
        <w:rPr>
          <w:sz w:val="20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123"/>
        <w:gridCol w:w="5273"/>
        <w:gridCol w:w="1786"/>
        <w:gridCol w:w="2097"/>
      </w:tblGrid>
      <w:tr>
        <w:trPr>
          <w:trHeight w:val="551" w:hRule="atLeast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8" w:after="0"/>
              <w:ind w:left="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8" w:after="0"/>
              <w:ind w:left="104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Орган,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выдавший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уведомление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354" w:right="325" w:firstLine="202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Номер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документа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8" w:after="0"/>
              <w:ind w:left="23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Дата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документа</w:t>
            </w:r>
          </w:p>
        </w:tc>
      </w:tr>
      <w:tr>
        <w:trPr>
          <w:trHeight w:val="275" w:hRule="atLeast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ListParagraph"/>
        <w:numPr>
          <w:ilvl w:val="2"/>
          <w:numId w:val="1"/>
        </w:numPr>
        <w:tabs>
          <w:tab w:val="clear" w:pos="720"/>
          <w:tab w:val="left" w:pos="2746" w:leader="none"/>
        </w:tabs>
        <w:spacing w:before="76" w:after="0"/>
        <w:ind w:left="2745" w:right="0" w:hanging="241"/>
        <w:jc w:val="left"/>
        <w:rPr>
          <w:sz w:val="24"/>
        </w:rPr>
      </w:pP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исправлений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решение</w:t>
      </w:r>
    </w:p>
    <w:p>
      <w:pPr>
        <w:pStyle w:val="Style15"/>
        <w:spacing w:before="10" w:after="0"/>
        <w:ind w:left="0" w:hanging="0"/>
        <w:jc w:val="left"/>
        <w:rPr>
          <w:sz w:val="20"/>
        </w:rPr>
      </w:pPr>
      <w:r>
        <w:rPr>
          <w:sz w:val="20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060"/>
        <w:gridCol w:w="2669"/>
        <w:gridCol w:w="2666"/>
        <w:gridCol w:w="3884"/>
      </w:tblGrid>
      <w:tr>
        <w:trPr>
          <w:trHeight w:val="1379" w:hRule="atLeast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30" w:right="216" w:firstLine="104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Данные (сведения),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указанные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решении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258" w:right="246" w:hanging="1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Данные (сведения),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которые необходимо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решении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246" w:right="234" w:hanging="1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Обоснование с указанием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реквизита (-ов) документа (-ов),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документации, на основании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которых принималось решение о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выдаче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решения</w:t>
            </w:r>
          </w:p>
        </w:tc>
      </w:tr>
      <w:tr>
        <w:trPr>
          <w:trHeight w:val="275" w:hRule="atLeast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Normal"/>
        <w:tabs>
          <w:tab w:val="clear" w:pos="720"/>
          <w:tab w:val="left" w:pos="9341" w:leader="none"/>
        </w:tabs>
        <w:spacing w:before="217" w:after="0"/>
        <w:ind w:left="215" w:right="1162" w:hanging="0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4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связи: 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 xml:space="preserve"> Исправленное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 соответствии/уведомление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 несоответствии</w:t>
      </w:r>
    </w:p>
    <w:p>
      <w:pPr>
        <w:pStyle w:val="Normal"/>
        <w:ind w:left="215" w:hanging="0"/>
        <w:jc w:val="both"/>
        <w:rPr>
          <w:sz w:val="24"/>
        </w:rPr>
      </w:pP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прошу:</w:t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377"/>
        <w:gridCol w:w="902"/>
      </w:tblGrid>
      <w:tr>
        <w:trPr>
          <w:trHeight w:val="1223" w:hRule="atLeast"/>
        </w:trPr>
        <w:tc>
          <w:tcPr>
            <w:tcW w:w="9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направить в форме электронного документа в Личный кабинет в федеральной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информационной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системе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«Единый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портал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государственных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муниципальных услуг (функций)»/ в региональном портале государственных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муниципальных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1223" w:hRule="atLeast"/>
        </w:trPr>
        <w:tc>
          <w:tcPr>
            <w:tcW w:w="9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5112" w:leader="none"/>
              </w:tabs>
              <w:suppressAutoHyphens w:val="true"/>
              <w:spacing w:before="0" w:after="0"/>
              <w:ind w:left="108" w:right="18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выдать на бумажном носителе при личном обращении в уполномоченный орган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 власти, орган местного самоуправления либо в многофункциональный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центр предоставления государственных и муниципальных услуг, расположенном по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адресу: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671" w:hRule="atLeast"/>
        </w:trPr>
        <w:tc>
          <w:tcPr>
            <w:tcW w:w="9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4571" w:leader="none"/>
              </w:tabs>
              <w:suppressAutoHyphens w:val="true"/>
              <w:spacing w:before="0" w:after="0"/>
              <w:ind w:left="108" w:right="445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направить на бумажном носителе на почтовый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адрес: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240" w:hRule="atLeast"/>
        </w:trPr>
        <w:tc>
          <w:tcPr>
            <w:tcW w:w="10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10" w:before="10" w:after="0"/>
              <w:ind w:left="2139" w:right="2129" w:hanging="0"/>
              <w:jc w:val="center"/>
              <w:rPr>
                <w:i/>
                <w:i/>
                <w:sz w:val="20"/>
              </w:rPr>
            </w:pPr>
            <w:r>
              <w:rPr>
                <w:i/>
                <w:kern w:val="0"/>
                <w:sz w:val="20"/>
                <w:szCs w:val="22"/>
                <w:lang w:eastAsia="en-US" w:bidi="ar-SA"/>
              </w:rPr>
              <w:t>Указывается</w:t>
            </w:r>
            <w:r>
              <w:rPr>
                <w:i/>
                <w:spacing w:val="-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0"/>
                <w:szCs w:val="22"/>
                <w:lang w:eastAsia="en-US" w:bidi="ar-SA"/>
              </w:rPr>
              <w:t>один</w:t>
            </w:r>
            <w:r>
              <w:rPr>
                <w:i/>
                <w:spacing w:val="-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0"/>
                <w:szCs w:val="22"/>
                <w:lang w:eastAsia="en-US" w:bidi="ar-SA"/>
              </w:rPr>
              <w:t>из</w:t>
            </w:r>
            <w:r>
              <w:rPr>
                <w:i/>
                <w:spacing w:val="-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0"/>
                <w:szCs w:val="22"/>
                <w:lang w:eastAsia="en-US" w:bidi="ar-SA"/>
              </w:rPr>
              <w:t>перечисленных</w:t>
            </w:r>
            <w:r>
              <w:rPr>
                <w:i/>
                <w:spacing w:val="-2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0"/>
                <w:szCs w:val="22"/>
                <w:lang w:eastAsia="en-US" w:bidi="ar-SA"/>
              </w:rPr>
              <w:t>способов</w:t>
            </w:r>
          </w:p>
        </w:tc>
      </w:tr>
    </w:tbl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7" w:after="0"/>
        <w:ind w:left="0" w:hanging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1" distT="6350" distB="6350" distL="6350" distR="6350" simplePos="0" locked="0" layoutInCell="0" allowOverlap="1" relativeHeight="27">
                <wp:simplePos x="0" y="0"/>
                <wp:positionH relativeFrom="page">
                  <wp:posOffset>2970530</wp:posOffset>
                </wp:positionH>
                <wp:positionV relativeFrom="paragraph">
                  <wp:posOffset>207645</wp:posOffset>
                </wp:positionV>
                <wp:extent cx="1287780" cy="1270"/>
                <wp:effectExtent l="0" t="0" r="0" b="0"/>
                <wp:wrapTopAndBottom/>
                <wp:docPr id="21" name="Изображение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0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33.9pt,16.35pt" to="335.2pt,16.35pt" ID="Изображение14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28">
                <wp:simplePos x="0" y="0"/>
                <wp:positionH relativeFrom="page">
                  <wp:posOffset>4591050</wp:posOffset>
                </wp:positionH>
                <wp:positionV relativeFrom="paragraph">
                  <wp:posOffset>207645</wp:posOffset>
                </wp:positionV>
                <wp:extent cx="1998345" cy="1270"/>
                <wp:effectExtent l="0" t="0" r="0" b="0"/>
                <wp:wrapTopAndBottom/>
                <wp:docPr id="22" name="Изображение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764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1.5pt,16.35pt" to="518.75pt,16.35pt" ID="Изображение15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tabs>
          <w:tab w:val="clear" w:pos="720"/>
          <w:tab w:val="left" w:pos="6697" w:leader="none"/>
        </w:tabs>
        <w:spacing w:lineRule="exact" w:line="211"/>
        <w:ind w:left="4212" w:hanging="0"/>
        <w:rPr>
          <w:sz w:val="20"/>
        </w:rPr>
      </w:pPr>
      <w:r>
        <w:rPr>
          <w:sz w:val="20"/>
        </w:rPr>
        <w:t>(подпись)</w:t>
        <w:tab/>
        <w:t>(фамилия,</w:t>
      </w:r>
      <w:r>
        <w:rPr>
          <w:spacing w:val="-2"/>
          <w:sz w:val="20"/>
        </w:rPr>
        <w:t xml:space="preserve"> </w:t>
      </w:r>
      <w:r>
        <w:rPr>
          <w:sz w:val="20"/>
        </w:rPr>
        <w:t>имя,</w:t>
      </w:r>
      <w:r>
        <w:rPr>
          <w:spacing w:val="-2"/>
          <w:sz w:val="20"/>
        </w:rPr>
        <w:t xml:space="preserve"> </w:t>
      </w:r>
      <w:r>
        <w:rPr>
          <w:sz w:val="20"/>
        </w:rPr>
        <w:t>отчество</w:t>
      </w:r>
    </w:p>
    <w:p>
      <w:pPr>
        <w:pStyle w:val="Normal"/>
        <w:spacing w:before="10" w:after="0"/>
        <w:ind w:left="7135" w:hanging="0"/>
        <w:rPr>
          <w:sz w:val="20"/>
        </w:rPr>
      </w:pPr>
      <w:r>
        <w:rPr>
          <w:sz w:val="20"/>
        </w:rPr>
        <w:t>(при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120" w:after="0"/>
        <w:ind w:left="215" w:hanging="0"/>
        <w:rPr>
          <w:sz w:val="24"/>
        </w:rPr>
      </w:pPr>
      <w:r>
        <w:rPr>
          <w:sz w:val="24"/>
        </w:rPr>
        <w:t>*Нужное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подчеркнуть.</w:t>
      </w:r>
    </w:p>
    <w:p>
      <w:pPr>
        <w:pStyle w:val="Style15"/>
        <w:spacing w:before="76" w:after="0"/>
        <w:ind w:left="5859" w:right="225" w:firstLine="2359"/>
        <w:jc w:val="right"/>
        <w:rPr>
          <w:sz w:val="24"/>
        </w:rPr>
      </w:pPr>
      <w:r>
        <w:rPr/>
        <w:t>Приложение № 5</w:t>
      </w:r>
      <w:r>
        <w:rPr>
          <w:spacing w:val="-67"/>
        </w:rPr>
        <w:t xml:space="preserve"> </w:t>
      </w:r>
      <w:r>
        <w:rPr/>
        <w:t>к</w:t>
      </w:r>
      <w:r>
        <w:rPr>
          <w:spacing w:val="5"/>
        </w:rPr>
        <w:t xml:space="preserve"> </w:t>
      </w:r>
      <w:r>
        <w:rPr/>
        <w:t>Административному</w:t>
      </w:r>
      <w:r>
        <w:rPr>
          <w:spacing w:val="4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предоставлению</w:t>
      </w:r>
      <w:r>
        <w:rPr>
          <w:spacing w:val="-15"/>
        </w:rPr>
        <w:t xml:space="preserve"> </w:t>
      </w:r>
      <w:r>
        <w:rPr/>
        <w:t>государственной</w:t>
      </w:r>
    </w:p>
    <w:p>
      <w:pPr>
        <w:pStyle w:val="Style15"/>
        <w:ind w:left="0" w:right="224" w:hanging="0"/>
        <w:jc w:val="right"/>
        <w:rPr>
          <w:sz w:val="24"/>
        </w:rPr>
      </w:pPr>
      <w:r>
        <w:rPr/>
        <w:t>(муниципальной)</w:t>
      </w:r>
      <w:r>
        <w:rPr>
          <w:spacing w:val="-5"/>
        </w:rPr>
        <w:t xml:space="preserve"> </w:t>
      </w:r>
      <w:r>
        <w:rPr/>
        <w:t>услуги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right="224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20"/>
          <w:tab w:val="left" w:pos="6421" w:leader="none"/>
        </w:tabs>
        <w:ind w:left="1434" w:hanging="0"/>
        <w:jc w:val="center"/>
        <w:rPr>
          <w:sz w:val="24"/>
        </w:rPr>
      </w:pPr>
      <w:r>
        <w:rPr>
          <w:sz w:val="24"/>
        </w:rPr>
        <w:t xml:space="preserve">Кому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spacing w:lineRule="auto" w:line="247" w:before="10" w:after="0"/>
        <w:ind w:left="4274" w:right="31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зарегистрированного в качестве индивидуального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предпринимателя) -</w:t>
      </w:r>
      <w:r>
        <w:rPr>
          <w:spacing w:val="1"/>
          <w:sz w:val="20"/>
        </w:rPr>
        <w:t xml:space="preserve"> </w:t>
      </w:r>
      <w:r>
        <w:rPr>
          <w:sz w:val="20"/>
        </w:rPr>
        <w:t>для физического лица, полное наименование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-2"/>
          <w:sz w:val="20"/>
        </w:rPr>
        <w:t xml:space="preserve"> </w:t>
      </w:r>
      <w:r>
        <w:rPr>
          <w:sz w:val="20"/>
        </w:rPr>
        <w:t>- 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 лица</w:t>
      </w:r>
    </w:p>
    <w:p>
      <w:pPr>
        <w:pStyle w:val="Style15"/>
        <w:spacing w:before="1" w:after="0"/>
        <w:ind w:left="0" w:hanging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6350" distB="6350" distL="6350" distR="6350" simplePos="0" locked="0" layoutInCell="0" allowOverlap="1" relativeHeight="29">
                <wp:simplePos x="0" y="0"/>
                <wp:positionH relativeFrom="page">
                  <wp:posOffset>2880995</wp:posOffset>
                </wp:positionH>
                <wp:positionV relativeFrom="paragraph">
                  <wp:posOffset>167640</wp:posOffset>
                </wp:positionV>
                <wp:extent cx="3125470" cy="1270"/>
                <wp:effectExtent l="0" t="0" r="0" b="0"/>
                <wp:wrapTopAndBottom/>
                <wp:docPr id="23" name="Изображение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8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26.85pt,13.2pt" to="472.85pt,13.2pt" ID="Изображение16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11"/>
        <w:ind w:left="3658" w:hanging="0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2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2"/>
          <w:sz w:val="20"/>
        </w:rPr>
        <w:t xml:space="preserve"> </w:t>
      </w:r>
      <w:r>
        <w:rPr>
          <w:sz w:val="20"/>
        </w:rPr>
        <w:t>адрес</w:t>
      </w:r>
      <w:r>
        <w:rPr>
          <w:spacing w:val="-2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застройщика)</w:t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left="1434" w:right="1442" w:hanging="0"/>
        <w:jc w:val="center"/>
        <w:rPr>
          <w:b/>
          <w:b/>
          <w:sz w:val="24"/>
        </w:rPr>
      </w:pPr>
      <w:r>
        <w:rPr>
          <w:b/>
          <w:sz w:val="24"/>
        </w:rPr>
        <w:t>Р 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 Е</w:t>
      </w:r>
    </w:p>
    <w:p>
      <w:pPr>
        <w:pStyle w:val="Normal"/>
        <w:ind w:left="2472" w:right="2329" w:firstLine="753"/>
        <w:rPr>
          <w:b/>
          <w:b/>
          <w:sz w:val="24"/>
        </w:rPr>
      </w:pPr>
      <w:r>
        <w:rPr>
          <w:b/>
          <w:sz w:val="24"/>
        </w:rPr>
        <w:t>об отказе во внесении исправлений 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решение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признании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жилым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домом</w:t>
      </w:r>
    </w:p>
    <w:p>
      <w:pPr>
        <w:pStyle w:val="Normal"/>
        <w:ind w:left="3489" w:hanging="0"/>
        <w:rPr>
          <w:b/>
          <w:b/>
          <w:sz w:val="24"/>
        </w:rPr>
      </w:pP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жилого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садовым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**</w:t>
      </w:r>
    </w:p>
    <w:p>
      <w:pPr>
        <w:pStyle w:val="Normal"/>
        <w:ind w:left="4286" w:hanging="0"/>
        <w:rPr>
          <w:b/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решение)</w:t>
      </w:r>
    </w:p>
    <w:p>
      <w:pPr>
        <w:pStyle w:val="Style15"/>
        <w:ind w:left="0" w:hanging="0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5"/>
        <w:spacing w:before="8" w:after="0"/>
        <w:ind w:left="0" w:hanging="0"/>
        <w:jc w:val="left"/>
        <w:rPr>
          <w:b/>
          <w:b/>
          <w:sz w:val="23"/>
        </w:rPr>
      </w:pPr>
      <w:r>
        <w:rPr>
          <w:b/>
          <w:sz w:val="23"/>
        </w:rPr>
        <mc:AlternateContent>
          <mc:Choice Requires="wps">
            <w:drawing>
              <wp:anchor behindDoc="1" distT="6350" distB="6350" distL="6350" distR="6350" simplePos="0" locked="0" layoutInCell="0" allowOverlap="1" relativeHeight="30">
                <wp:simplePos x="0" y="0"/>
                <wp:positionH relativeFrom="page">
                  <wp:posOffset>810260</wp:posOffset>
                </wp:positionH>
                <wp:positionV relativeFrom="paragraph">
                  <wp:posOffset>200660</wp:posOffset>
                </wp:positionV>
                <wp:extent cx="5716270" cy="1270"/>
                <wp:effectExtent l="0" t="0" r="0" b="0"/>
                <wp:wrapTopAndBottom/>
                <wp:docPr id="24" name="Изображение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pt,15.8pt" to="513.8pt,15.8pt" ID="Изображение17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02"/>
        <w:ind w:left="72" w:right="81" w:hanging="0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местного</w:t>
      </w:r>
    </w:p>
    <w:p>
      <w:pPr>
        <w:pStyle w:val="Normal"/>
        <w:ind w:left="1434" w:right="1442" w:hanging="0"/>
        <w:jc w:val="center"/>
        <w:rPr>
          <w:sz w:val="20"/>
        </w:rPr>
      </w:pPr>
      <w:r>
        <w:rPr>
          <w:sz w:val="20"/>
        </w:rPr>
        <w:t>самоуправления)</w:t>
      </w:r>
    </w:p>
    <w:p>
      <w:pPr>
        <w:pStyle w:val="Normal"/>
        <w:ind w:left="72" w:right="787" w:hanging="0"/>
        <w:jc w:val="center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tabs>
          <w:tab w:val="clear" w:pos="720"/>
          <w:tab w:val="left" w:pos="2838" w:leader="none"/>
          <w:tab w:val="left" w:pos="4627" w:leader="none"/>
        </w:tabs>
        <w:ind w:left="215" w:hanging="0"/>
        <w:rPr>
          <w:sz w:val="24"/>
        </w:rPr>
      </w:pPr>
      <w:r>
        <w:rPr>
          <w:sz w:val="24"/>
        </w:rPr>
        <w:t>решении 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ind w:left="215" w:hanging="0"/>
        <w:rPr>
          <w:sz w:val="20"/>
        </w:rPr>
      </w:pP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>
      <w:pPr>
        <w:pStyle w:val="Normal"/>
        <w:ind w:left="215" w:hanging="0"/>
        <w:rPr>
          <w:sz w:val="24"/>
        </w:rPr>
      </w:pPr>
      <w:r>
        <w:rPr>
          <w:sz w:val="24"/>
        </w:rPr>
        <w:t>принято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уведомление.</w:t>
      </w:r>
    </w:p>
    <w:p>
      <w:pPr>
        <w:pStyle w:val="Normal"/>
        <w:spacing w:before="37" w:after="0"/>
        <w:ind w:left="215" w:hanging="0"/>
        <w:rPr>
          <w:sz w:val="20"/>
        </w:rPr>
      </w:pPr>
      <w:r>
        <w:br w:type="column"/>
      </w:r>
      <w:r>
        <w:rPr>
          <w:sz w:val="20"/>
        </w:rPr>
        <w:t>(дата и</w:t>
      </w:r>
    </w:p>
    <w:p>
      <w:pPr>
        <w:sectPr>
          <w:type w:val="continuous"/>
          <w:pgSz w:w="11906" w:h="16838"/>
          <w:pgMar w:left="1060" w:right="340" w:header="0" w:top="1040" w:footer="0" w:bottom="280" w:gutter="0"/>
          <w:cols w:num="2" w:equalWidth="false" w:sep="false">
            <w:col w:w="7336" w:space="1924"/>
            <w:col w:w="1245"/>
          </w:cols>
          <w:formProt w:val="false"/>
          <w:textDirection w:val="lrTb"/>
          <w:docGrid w:type="default" w:linePitch="100" w:charSpace="4096"/>
        </w:sectPr>
      </w:pP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846"/>
        <w:gridCol w:w="4549"/>
        <w:gridCol w:w="3885"/>
      </w:tblGrid>
      <w:tr>
        <w:trPr>
          <w:trHeight w:val="1103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№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Административ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70" w:before="0" w:after="0"/>
              <w:ind w:left="256" w:right="245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Наименование основания для отказа во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внесении исправлений в решение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 с Административным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223" w:right="210" w:firstLine="172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Разъяснение причин отказа во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внесении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исправлений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решение</w:t>
            </w:r>
          </w:p>
        </w:tc>
      </w:tr>
      <w:tr>
        <w:trPr>
          <w:trHeight w:val="1021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38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"а"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2.26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6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несоответствие заявителя кругу лиц,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указанных в пункте 2.2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Административного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671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36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 "б"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2.26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отсутствие факта допущения опечатки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ошибки 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</w:tbl>
    <w:p>
      <w:pPr>
        <w:pStyle w:val="Style15"/>
        <w:spacing w:before="3" w:after="0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89" w:after="0"/>
        <w:ind w:left="215" w:firstLine="708"/>
        <w:jc w:val="left"/>
        <w:rPr>
          <w:sz w:val="20"/>
        </w:rPr>
      </w:pPr>
      <w:r>
        <w:rPr/>
        <w:t>Вы</w:t>
      </w:r>
      <w:r>
        <w:rPr>
          <w:spacing w:val="39"/>
        </w:rPr>
        <w:t xml:space="preserve"> </w:t>
      </w:r>
      <w:r>
        <w:rPr/>
        <w:t>вправе</w:t>
      </w:r>
      <w:r>
        <w:rPr>
          <w:spacing w:val="39"/>
        </w:rPr>
        <w:t xml:space="preserve"> </w:t>
      </w:r>
      <w:r>
        <w:rPr/>
        <w:t>повторно</w:t>
      </w:r>
      <w:r>
        <w:rPr>
          <w:spacing w:val="39"/>
        </w:rPr>
        <w:t xml:space="preserve"> </w:t>
      </w:r>
      <w:r>
        <w:rPr/>
        <w:t>обратиться</w:t>
      </w:r>
      <w:r>
        <w:rPr>
          <w:spacing w:val="39"/>
        </w:rPr>
        <w:t xml:space="preserve"> </w:t>
      </w:r>
      <w:r>
        <w:rPr/>
        <w:t>с</w:t>
      </w:r>
      <w:r>
        <w:rPr>
          <w:spacing w:val="39"/>
        </w:rPr>
        <w:t xml:space="preserve"> </w:t>
      </w:r>
      <w:r>
        <w:rPr/>
        <w:t>заявлением</w:t>
      </w:r>
      <w:r>
        <w:rPr>
          <w:spacing w:val="39"/>
        </w:rPr>
        <w:t xml:space="preserve"> </w:t>
      </w:r>
      <w:r>
        <w:rPr/>
        <w:t>об</w:t>
      </w:r>
      <w:r>
        <w:rPr>
          <w:spacing w:val="39"/>
        </w:rPr>
        <w:t xml:space="preserve"> </w:t>
      </w:r>
      <w:r>
        <w:rPr/>
        <w:t>исправлении</w:t>
      </w:r>
      <w:r>
        <w:rPr>
          <w:spacing w:val="39"/>
        </w:rPr>
        <w:t xml:space="preserve"> </w:t>
      </w:r>
      <w:r>
        <w:rPr/>
        <w:t>допущенных</w:t>
      </w:r>
      <w:r>
        <w:rPr>
          <w:spacing w:val="-67"/>
        </w:rPr>
        <w:t xml:space="preserve"> </w:t>
      </w:r>
      <w:r>
        <w:rPr/>
        <w:t>опечаток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ошибок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решении</w:t>
      </w:r>
      <w:r>
        <w:rPr>
          <w:spacing w:val="-2"/>
        </w:rPr>
        <w:t xml:space="preserve"> </w:t>
      </w:r>
      <w:r>
        <w:rPr/>
        <w:t>после</w:t>
      </w:r>
      <w:r>
        <w:rPr>
          <w:spacing w:val="-1"/>
        </w:rPr>
        <w:t xml:space="preserve"> </w:t>
      </w:r>
      <w:r>
        <w:rPr/>
        <w:t>устранения</w:t>
      </w:r>
      <w:r>
        <w:rPr>
          <w:spacing w:val="-2"/>
        </w:rPr>
        <w:t xml:space="preserve"> </w:t>
      </w:r>
      <w:r>
        <w:rPr/>
        <w:t>указанных</w:t>
      </w:r>
      <w:r>
        <w:rPr>
          <w:spacing w:val="-1"/>
        </w:rPr>
        <w:t xml:space="preserve"> </w:t>
      </w:r>
      <w:r>
        <w:rPr/>
        <w:t>нарушений.</w:t>
      </w:r>
    </w:p>
    <w:p>
      <w:pPr>
        <w:pStyle w:val="Style15"/>
        <w:tabs>
          <w:tab w:val="clear" w:pos="720"/>
          <w:tab w:val="left" w:pos="2116" w:leader="none"/>
          <w:tab w:val="left" w:pos="2311" w:leader="none"/>
          <w:tab w:val="left" w:pos="2988" w:leader="none"/>
          <w:tab w:val="left" w:pos="3823" w:leader="none"/>
          <w:tab w:val="left" w:pos="3985" w:leader="none"/>
          <w:tab w:val="left" w:pos="4538" w:leader="none"/>
          <w:tab w:val="left" w:pos="4805" w:leader="none"/>
          <w:tab w:val="left" w:pos="6330" w:leader="none"/>
          <w:tab w:val="left" w:pos="6702" w:leader="none"/>
          <w:tab w:val="left" w:pos="8364" w:leader="none"/>
          <w:tab w:val="left" w:pos="9565" w:leader="none"/>
          <w:tab w:val="left" w:pos="10343" w:leader="none"/>
        </w:tabs>
        <w:ind w:left="215" w:right="160" w:firstLine="708"/>
        <w:jc w:val="left"/>
        <w:rPr>
          <w:sz w:val="20"/>
        </w:rPr>
      </w:pPr>
      <w:r>
        <w:rPr/>
        <w:t>Данный</w:t>
        <w:tab/>
        <w:t>отказ</w:t>
        <w:tab/>
        <w:t>может</w:t>
        <w:tab/>
        <w:tab/>
        <w:t>быть</w:t>
        <w:tab/>
        <w:t>обжалован</w:t>
        <w:tab/>
        <w:t>в</w:t>
        <w:tab/>
        <w:t>досудебном</w:t>
        <w:tab/>
        <w:t>порядке</w:t>
        <w:tab/>
        <w:t>путем</w:t>
      </w:r>
      <w:r>
        <w:rPr>
          <w:spacing w:val="1"/>
        </w:rPr>
        <w:t xml:space="preserve"> </w:t>
      </w:r>
      <w:r>
        <w:rPr/>
        <w:t>направления</w:t>
        <w:tab/>
        <w:tab/>
        <w:t>жалобы</w:t>
        <w:tab/>
        <w:t>в</w:t>
        <w:tab/>
        <w:tab/>
      </w:r>
      <w:r>
        <w:rPr>
          <w:u w:val="single"/>
        </w:rPr>
        <w:t xml:space="preserve"> </w:t>
        <w:tab/>
        <w:tab/>
        <w:tab/>
        <w:tab/>
        <w:tab/>
        <w:tab/>
      </w:r>
    </w:p>
    <w:p>
      <w:pPr>
        <w:pStyle w:val="Style15"/>
        <w:tabs>
          <w:tab w:val="clear" w:pos="720"/>
          <w:tab w:val="left" w:pos="5675" w:leader="none"/>
        </w:tabs>
        <w:jc w:val="left"/>
        <w:rPr>
          <w:sz w:val="20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-2"/>
        </w:rPr>
        <w:t xml:space="preserve"> </w:t>
      </w:r>
      <w:r>
        <w:rPr/>
        <w:t>а</w:t>
      </w:r>
      <w:r>
        <w:rPr>
          <w:spacing w:val="-1"/>
        </w:rPr>
        <w:t xml:space="preserve"> </w:t>
      </w:r>
      <w:r>
        <w:rPr/>
        <w:t>также</w:t>
      </w:r>
      <w:r>
        <w:rPr>
          <w:spacing w:val="-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судебном</w:t>
      </w:r>
      <w:r>
        <w:rPr>
          <w:spacing w:val="-1"/>
        </w:rPr>
        <w:t xml:space="preserve"> </w:t>
      </w:r>
      <w:r>
        <w:rPr/>
        <w:t>порядке.</w:t>
      </w:r>
    </w:p>
    <w:p>
      <w:pPr>
        <w:pStyle w:val="Style15"/>
        <w:tabs>
          <w:tab w:val="clear" w:pos="720"/>
          <w:tab w:val="left" w:pos="10269" w:leader="none"/>
        </w:tabs>
        <w:ind w:left="924" w:hanging="0"/>
        <w:jc w:val="left"/>
        <w:rPr>
          <w:sz w:val="20"/>
        </w:rPr>
      </w:pPr>
      <w:r>
        <w:rPr/>
        <w:t>Дополнительно</w:t>
      </w:r>
      <w:r>
        <w:rPr>
          <w:spacing w:val="-10"/>
        </w:rPr>
        <w:t xml:space="preserve"> </w:t>
      </w:r>
      <w:r>
        <w:rPr/>
        <w:t>информируем:</w:t>
      </w:r>
      <w:r>
        <w:rPr>
          <w:u w:val="single"/>
        </w:rPr>
        <w:t xml:space="preserve"> </w:t>
        <w:tab/>
      </w:r>
    </w:p>
    <w:p>
      <w:pPr>
        <w:pStyle w:val="Style15"/>
        <w:tabs>
          <w:tab w:val="clear" w:pos="720"/>
          <w:tab w:val="left" w:pos="8055" w:leader="none"/>
        </w:tabs>
        <w:jc w:val="left"/>
        <w:rPr>
          <w:sz w:val="20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/>
        <w:t>.</w:t>
      </w:r>
    </w:p>
    <w:p>
      <w:pPr>
        <w:pStyle w:val="Normal"/>
        <w:ind w:left="1382" w:hanging="0"/>
        <w:rPr>
          <w:sz w:val="20"/>
        </w:rPr>
      </w:pPr>
      <w:r>
        <w:rPr>
          <w:sz w:val="20"/>
        </w:rPr>
        <w:t>(указывается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2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4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3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2"/>
          <w:sz w:val="20"/>
        </w:rPr>
        <w:t xml:space="preserve"> </w:t>
      </w:r>
      <w:r>
        <w:rPr>
          <w:sz w:val="20"/>
        </w:rPr>
        <w:t>во</w:t>
      </w:r>
      <w:r>
        <w:rPr>
          <w:spacing w:val="-3"/>
          <w:sz w:val="20"/>
        </w:rPr>
        <w:t xml:space="preserve"> </w:t>
      </w:r>
      <w:r>
        <w:rPr>
          <w:sz w:val="20"/>
        </w:rPr>
        <w:t>внесении</w:t>
      </w:r>
      <w:r>
        <w:rPr>
          <w:spacing w:val="-3"/>
          <w:sz w:val="20"/>
        </w:rPr>
        <w:t xml:space="preserve"> </w:t>
      </w:r>
      <w:r>
        <w:rPr>
          <w:sz w:val="20"/>
        </w:rPr>
        <w:t>исправлений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</w:p>
    <w:p>
      <w:pPr>
        <w:sectPr>
          <w:type w:val="continuous"/>
          <w:pgSz w:w="11906" w:h="16838"/>
          <w:pgMar w:left="1060" w:right="340" w:header="0" w:top="1040" w:footer="0" w:bottom="280" w:gutter="0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76" w:after="0"/>
        <w:ind w:left="307" w:right="315" w:hanging="0"/>
        <w:jc w:val="center"/>
        <w:rPr>
          <w:sz w:val="20"/>
        </w:rPr>
      </w:pPr>
      <w:r>
        <w:rPr>
          <w:sz w:val="20"/>
        </w:rPr>
        <w:t>решенеие,</w:t>
      </w:r>
      <w:r>
        <w:rPr>
          <w:spacing w:val="-2"/>
          <w:sz w:val="20"/>
        </w:rPr>
        <w:t xml:space="preserve"> </w:t>
      </w:r>
      <w:r>
        <w:rPr>
          <w:sz w:val="20"/>
        </w:rPr>
        <w:t>а</w:t>
      </w:r>
      <w:r>
        <w:rPr>
          <w:spacing w:val="-3"/>
          <w:sz w:val="20"/>
        </w:rPr>
        <w:t xml:space="preserve"> </w:t>
      </w:r>
      <w:r>
        <w:rPr>
          <w:sz w:val="20"/>
        </w:rPr>
        <w:t>также</w:t>
      </w:r>
      <w:r>
        <w:rPr>
          <w:spacing w:val="-2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3"/>
          <w:sz w:val="20"/>
        </w:rPr>
        <w:t xml:space="preserve"> </w:t>
      </w:r>
      <w:r>
        <w:rPr>
          <w:sz w:val="20"/>
        </w:rPr>
        <w:t>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20"/>
          <w:tab w:val="left" w:pos="3897" w:leader="none"/>
          <w:tab w:val="left" w:pos="6307" w:leader="none"/>
        </w:tabs>
        <w:spacing w:lineRule="exact" w:line="20"/>
        <w:ind w:left="183" w:hanging="0"/>
        <w:rPr>
          <w:sz w:val="2"/>
        </w:rPr>
      </w:pPr>
      <w:r>
        <w:rPr/>
        <mc:AlternateContent>
          <mc:Choice Requires="wpg">
            <w:drawing>
              <wp:inline distT="0" distB="0" distL="0" distR="0">
                <wp:extent cx="1981835" cy="1270"/>
                <wp:effectExtent l="0" t="0" r="0" b="0"/>
                <wp:docPr id="25" name="Фигура2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1080" cy="720"/>
                          <a:chOff x="0" y="-1440"/>
                          <a:chExt cx="198108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98108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25" style="position:absolute;margin-left:0pt;margin-top:-0.1pt;width:155.95pt;height:0pt" coordorigin="0,-2" coordsize="3119,0">
                <v:line id="shape_0" from="0,-2" to="3119,-2" stroked="t" style="position:absolute;mso-position-vertical:top">
                  <v:stroke color="black" weight="648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0" distR="0">
                <wp:extent cx="1081405" cy="1270"/>
                <wp:effectExtent l="0" t="0" r="0" b="0"/>
                <wp:docPr id="26" name="Фигура2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0720" cy="720"/>
                          <a:chOff x="0" y="-1440"/>
                          <a:chExt cx="108072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08072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26" style="position:absolute;margin-left:0pt;margin-top:-0.1pt;width:85.05pt;height:0pt" coordorigin="0,-2" coordsize="1701,0">
                <v:line id="shape_0" from="0,-2" to="1701,-2" stroked="t" style="position:absolute;mso-position-vertical:top">
                  <v:stroke color="black" weight="648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0" distR="0">
                <wp:extent cx="2125980" cy="1270"/>
                <wp:effectExtent l="0" t="0" r="0" b="0"/>
                <wp:docPr id="27" name="Фигура2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5440" cy="720"/>
                          <a:chOff x="0" y="-1440"/>
                          <a:chExt cx="212544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12544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Фигура27" style="position:absolute;margin-left:0pt;margin-top:-0.1pt;width:167.3pt;height:0pt" coordorigin="0,-2" coordsize="3346,0">
                <v:line id="shape_0" from="0,-2" to="3346,-2" stroked="t" style="position:absolute;mso-position-vertical:top">
                  <v:stroke color="black" weight="648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Normal"/>
        <w:spacing w:before="171" w:after="0"/>
        <w:ind w:left="215" w:hanging="0"/>
        <w:rPr>
          <w:sz w:val="24"/>
        </w:rPr>
      </w:pPr>
      <w:r>
        <w:rPr>
          <w:sz w:val="24"/>
        </w:rPr>
        <w:t>Дата</w:t>
      </w:r>
    </w:p>
    <w:p>
      <w:pPr>
        <w:pStyle w:val="Normal"/>
        <w:tabs>
          <w:tab w:val="clear" w:pos="720"/>
          <w:tab w:val="left" w:pos="3326" w:leader="none"/>
          <w:tab w:val="left" w:pos="5931" w:leader="none"/>
        </w:tabs>
        <w:spacing w:lineRule="auto" w:line="247"/>
        <w:ind w:left="6369" w:right="1473" w:hanging="6154"/>
        <w:rPr>
          <w:sz w:val="20"/>
        </w:rPr>
      </w:pPr>
      <w:r>
        <w:br w:type="column"/>
      </w:r>
      <w:r>
        <w:rPr>
          <w:sz w:val="20"/>
        </w:rPr>
        <w:t>(должность)</w:t>
        <w:tab/>
        <w:t>(подпись)</w:t>
        <w:tab/>
        <w:t>(фамилия, имя, отчество</w:t>
      </w:r>
      <w:r>
        <w:rPr>
          <w:spacing w:val="-47"/>
          <w:sz w:val="20"/>
        </w:rPr>
        <w:t xml:space="preserve"> </w:t>
      </w:r>
      <w:r>
        <w:rPr>
          <w:sz w:val="20"/>
        </w:rPr>
        <w:t>(при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>
      <w:pPr>
        <w:sectPr>
          <w:type w:val="continuous"/>
          <w:pgSz w:w="11906" w:h="16838"/>
          <w:pgMar w:left="1060" w:right="340" w:header="0" w:top="1040" w:footer="0" w:bottom="280" w:gutter="0"/>
          <w:cols w:num="2" w:equalWidth="false" w:sep="false">
            <w:col w:w="736" w:space="270"/>
            <w:col w:w="9499"/>
          </w:cols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2" w:after="0"/>
        <w:ind w:left="0" w:hanging="0"/>
        <w:jc w:val="left"/>
        <w:rPr>
          <w:sz w:val="16"/>
        </w:rPr>
      </w:pPr>
      <w:r>
        <w:rPr>
          <w:sz w:val="16"/>
        </w:rPr>
      </w:r>
    </w:p>
    <w:p>
      <w:pPr>
        <w:pStyle w:val="Normal"/>
        <w:spacing w:before="90" w:after="0"/>
        <w:ind w:left="215" w:hanging="0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лица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>
      <w:pPr>
        <w:pStyle w:val="Normal"/>
        <w:ind w:left="215" w:hanging="0"/>
        <w:rPr>
          <w:sz w:val="24"/>
        </w:rPr>
      </w:pPr>
      <w:r>
        <w:rPr>
          <w:sz w:val="24"/>
        </w:rPr>
        <w:t>**Нужное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подчеркнуть.</w:t>
      </w:r>
    </w:p>
    <w:p>
      <w:pPr>
        <w:sectPr>
          <w:type w:val="continuous"/>
          <w:pgSz w:w="11906" w:h="16838"/>
          <w:pgMar w:left="1060" w:right="340" w:header="0" w:top="1040" w:footer="0" w:bottom="280" w:gutter="0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76" w:after="0"/>
        <w:ind w:left="5859" w:right="225" w:firstLine="2359"/>
        <w:jc w:val="right"/>
        <w:rPr>
          <w:sz w:val="24"/>
        </w:rPr>
      </w:pPr>
      <w:r>
        <w:rPr/>
        <w:t>Приложение № 6</w:t>
      </w:r>
      <w:r>
        <w:rPr>
          <w:spacing w:val="-67"/>
        </w:rPr>
        <w:t xml:space="preserve"> </w:t>
      </w:r>
      <w:r>
        <w:rPr/>
        <w:t>к</w:t>
      </w:r>
      <w:r>
        <w:rPr>
          <w:spacing w:val="5"/>
        </w:rPr>
        <w:t xml:space="preserve"> </w:t>
      </w:r>
      <w:r>
        <w:rPr/>
        <w:t>Административному</w:t>
      </w:r>
      <w:r>
        <w:rPr>
          <w:spacing w:val="4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предоставлению</w:t>
      </w:r>
      <w:r>
        <w:rPr>
          <w:spacing w:val="-15"/>
        </w:rPr>
        <w:t xml:space="preserve"> </w:t>
      </w:r>
      <w:r>
        <w:rPr/>
        <w:t>государственной</w:t>
      </w:r>
    </w:p>
    <w:p>
      <w:pPr>
        <w:pStyle w:val="Style15"/>
        <w:ind w:left="0" w:right="224" w:hanging="0"/>
        <w:jc w:val="right"/>
        <w:rPr>
          <w:sz w:val="24"/>
        </w:rPr>
      </w:pPr>
      <w:r>
        <w:rPr/>
        <w:t>(муниципальной)</w:t>
      </w:r>
      <w:r>
        <w:rPr>
          <w:spacing w:val="-5"/>
        </w:rPr>
        <w:t xml:space="preserve"> </w:t>
      </w:r>
      <w:r>
        <w:rPr/>
        <w:t>услуги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right="224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ind w:left="1434" w:right="1443" w:hanging="0"/>
        <w:jc w:val="center"/>
        <w:rPr>
          <w:b/>
          <w:b/>
          <w:sz w:val="24"/>
        </w:rPr>
      </w:pPr>
      <w:r>
        <w:rPr>
          <w:b/>
          <w:sz w:val="24"/>
        </w:rPr>
        <w:t>З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 Е</w:t>
      </w:r>
    </w:p>
    <w:p>
      <w:pPr>
        <w:pStyle w:val="Normal"/>
        <w:spacing w:before="120" w:after="0"/>
        <w:ind w:left="1434" w:right="1443" w:hanging="0"/>
        <w:jc w:val="center"/>
        <w:rPr>
          <w:b/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выдаче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дубликата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решения</w:t>
      </w:r>
    </w:p>
    <w:p>
      <w:pPr>
        <w:pStyle w:val="Normal"/>
        <w:ind w:left="2968" w:right="2977" w:hanging="0"/>
        <w:jc w:val="center"/>
        <w:rPr>
          <w:b/>
          <w:b/>
          <w:sz w:val="24"/>
        </w:rPr>
      </w:pPr>
      <w:r>
        <w:rPr>
          <w:b/>
          <w:sz w:val="24"/>
        </w:rPr>
        <w:t>о признании садового дома жилым домом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жилого дома садовым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домом *</w:t>
      </w:r>
    </w:p>
    <w:p>
      <w:pPr>
        <w:pStyle w:val="Normal"/>
        <w:ind w:left="1434" w:right="1443" w:hanging="0"/>
        <w:jc w:val="center"/>
        <w:rPr>
          <w:b/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решение)</w:t>
      </w:r>
    </w:p>
    <w:p>
      <w:pPr>
        <w:pStyle w:val="Style15"/>
        <w:ind w:left="0" w:hanging="0"/>
        <w:jc w:val="left"/>
        <w:rPr>
          <w:b/>
          <w:b/>
          <w:sz w:val="26"/>
        </w:rPr>
      </w:pPr>
      <w:r>
        <w:rPr>
          <w:b/>
          <w:sz w:val="26"/>
        </w:rPr>
      </w:r>
    </w:p>
    <w:p>
      <w:pPr>
        <w:pStyle w:val="Style15"/>
        <w:ind w:left="0" w:hanging="0"/>
        <w:jc w:val="left"/>
        <w:rPr>
          <w:b/>
          <w:b/>
          <w:sz w:val="22"/>
        </w:rPr>
      </w:pPr>
      <w:r>
        <w:rPr>
          <w:b/>
          <w:sz w:val="22"/>
        </w:rPr>
      </w:r>
    </w:p>
    <w:p>
      <w:pPr>
        <w:pStyle w:val="Normal"/>
        <w:tabs>
          <w:tab w:val="clear" w:pos="720"/>
          <w:tab w:val="left" w:pos="577" w:leader="none"/>
          <w:tab w:val="left" w:pos="1990" w:leader="none"/>
          <w:tab w:val="left" w:pos="2650" w:leader="none"/>
        </w:tabs>
        <w:ind w:right="225" w:hanging="0"/>
        <w:jc w:val="right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8" w:after="0"/>
        <w:ind w:left="0" w:hanging="0"/>
        <w:jc w:val="left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6350" distB="6350" distL="6350" distR="6350" simplePos="0" locked="0" layoutInCell="0" allowOverlap="1" relativeHeight="31">
                <wp:simplePos x="0" y="0"/>
                <wp:positionH relativeFrom="page">
                  <wp:posOffset>855345</wp:posOffset>
                </wp:positionH>
                <wp:positionV relativeFrom="paragraph">
                  <wp:posOffset>201295</wp:posOffset>
                </wp:positionV>
                <wp:extent cx="5716270" cy="1270"/>
                <wp:effectExtent l="0" t="0" r="0" b="0"/>
                <wp:wrapTopAndBottom/>
                <wp:docPr id="28" name="Изображение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7.35pt,15.85pt" to="517.35pt,15.85pt" ID="Изображение18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32">
                <wp:simplePos x="0" y="0"/>
                <wp:positionH relativeFrom="page">
                  <wp:posOffset>855345</wp:posOffset>
                </wp:positionH>
                <wp:positionV relativeFrom="paragraph">
                  <wp:posOffset>376555</wp:posOffset>
                </wp:positionV>
                <wp:extent cx="5716270" cy="1270"/>
                <wp:effectExtent l="0" t="0" r="0" b="0"/>
                <wp:wrapTopAndBottom/>
                <wp:docPr id="29" name="Изображение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7.35pt,29.65pt" to="517.35pt,29.65pt" ID="Изображение19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Style15"/>
        <w:spacing w:before="2" w:after="0"/>
        <w:ind w:left="0" w:hanging="0"/>
        <w:jc w:val="left"/>
        <w:rPr>
          <w:sz w:val="17"/>
        </w:rPr>
      </w:pPr>
      <w:r>
        <w:rPr>
          <w:sz w:val="17"/>
        </w:rPr>
      </w:r>
    </w:p>
    <w:p>
      <w:pPr>
        <w:pStyle w:val="Normal"/>
        <w:spacing w:lineRule="exact" w:line="211"/>
        <w:ind w:left="72" w:right="81" w:hanging="0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местного</w:t>
      </w:r>
    </w:p>
    <w:p>
      <w:pPr>
        <w:pStyle w:val="Normal"/>
        <w:spacing w:before="10" w:after="0"/>
        <w:ind w:left="1434" w:right="1442" w:hanging="0"/>
        <w:jc w:val="center"/>
        <w:rPr>
          <w:sz w:val="20"/>
        </w:rPr>
      </w:pPr>
      <w:r>
        <w:rPr>
          <w:sz w:val="20"/>
        </w:rPr>
        <w:t>самоуправления)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3"/>
          <w:numId w:val="1"/>
        </w:numPr>
        <w:tabs>
          <w:tab w:val="clear" w:pos="720"/>
          <w:tab w:val="left" w:pos="4101" w:leader="none"/>
        </w:tabs>
        <w:ind w:left="4100" w:right="0" w:hanging="241"/>
        <w:jc w:val="left"/>
        <w:rPr>
          <w:sz w:val="24"/>
        </w:rPr>
      </w:pPr>
      <w:r>
        <w:rPr>
          <w:sz w:val="24"/>
        </w:rPr>
        <w:t>Сведения о застройщике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059"/>
        <w:gridCol w:w="5493"/>
        <w:gridCol w:w="3728"/>
      </w:tblGrid>
      <w:tr>
        <w:trPr>
          <w:trHeight w:val="671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87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Сведения о физическом лице, в случае если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является физическое лицо: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95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1.1.1.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Фамилия,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имя,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отчество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наличии)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947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1.1.2.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18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Реквизиты документа, удостоверяющего личность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(не указываются в случае, если заявитель является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предпринимателем)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223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1.1.3.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17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Основной государственный регистрационный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номер индивидуального предпринимателя (в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 если заявителем является индивидуальным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предпринимателем)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71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67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Сведения о юридическом лице (в случае если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является юридическое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лицо):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95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1.2.1.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Полное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наименование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71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1.2.2.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6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Основной государственный регистрационный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номер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223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1.2.3.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16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Идентификационный номер налогоплательщика 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юридического лица (не указывается в случае, если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 является иностранное юридическое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лицо)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3"/>
          <w:numId w:val="1"/>
        </w:numPr>
        <w:tabs>
          <w:tab w:val="clear" w:pos="720"/>
          <w:tab w:val="left" w:pos="3763" w:leader="none"/>
        </w:tabs>
        <w:ind w:left="3762" w:right="0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122"/>
        <w:gridCol w:w="4978"/>
        <w:gridCol w:w="2091"/>
        <w:gridCol w:w="2088"/>
      </w:tblGrid>
      <w:tr>
        <w:trPr>
          <w:trHeight w:val="551" w:hRule="atLeast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8" w:after="0"/>
              <w:ind w:left="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</w:p>
        </w:tc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1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Орган,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выдавший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решение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8" w:after="0"/>
              <w:ind w:left="14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Номер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документа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8" w:after="0"/>
              <w:ind w:left="23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Дата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документа</w:t>
            </w:r>
          </w:p>
        </w:tc>
      </w:tr>
    </w:tbl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122"/>
        <w:gridCol w:w="4978"/>
        <w:gridCol w:w="2091"/>
        <w:gridCol w:w="2088"/>
      </w:tblGrid>
      <w:tr>
        <w:trPr>
          <w:trHeight w:val="930" w:hRule="atLeast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pStyle w:val="Style15"/>
        <w:spacing w:before="9" w:after="0"/>
        <w:ind w:left="0" w:hanging="0"/>
        <w:jc w:val="left"/>
        <w:rPr>
          <w:sz w:val="15"/>
        </w:rPr>
      </w:pPr>
      <w:r>
        <w:rPr>
          <w:sz w:val="15"/>
        </w:rPr>
      </w:r>
    </w:p>
    <w:p>
      <w:pPr>
        <w:pStyle w:val="Normal"/>
        <w:spacing w:before="90" w:after="0"/>
        <w:ind w:left="925" w:hanging="0"/>
        <w:rPr>
          <w:sz w:val="24"/>
        </w:rPr>
      </w:pPr>
      <w:r>
        <w:rPr>
          <w:sz w:val="24"/>
        </w:rPr>
        <w:t>Прошу</w:t>
      </w:r>
      <w:r>
        <w:rPr>
          <w:spacing w:val="-4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-4"/>
          <w:sz w:val="24"/>
        </w:rPr>
        <w:t xml:space="preserve"> </w:t>
      </w:r>
      <w:r>
        <w:rPr>
          <w:sz w:val="24"/>
        </w:rPr>
        <w:t>дубликат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решения.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tabs>
          <w:tab w:val="clear" w:pos="720"/>
          <w:tab w:val="left" w:pos="9341" w:leader="none"/>
        </w:tabs>
        <w:ind w:left="215" w:right="1162" w:hanging="0"/>
        <w:jc w:val="both"/>
        <w:rPr>
          <w:sz w:val="24"/>
        </w:rPr>
      </w:pPr>
      <w:r>
        <mc:AlternateContent>
          <mc:Choice Requires="wps">
            <w:drawing>
              <wp:anchor behindDoc="1" distT="3175" distB="3175" distL="3175" distR="3175" simplePos="0" locked="0" layoutInCell="0" allowOverlap="1" relativeHeight="12">
                <wp:simplePos x="0" y="0"/>
                <wp:positionH relativeFrom="page">
                  <wp:posOffset>810260</wp:posOffset>
                </wp:positionH>
                <wp:positionV relativeFrom="paragraph">
                  <wp:posOffset>2622550</wp:posOffset>
                </wp:positionV>
                <wp:extent cx="1337945" cy="1905"/>
                <wp:effectExtent l="0" t="0" r="0" b="0"/>
                <wp:wrapNone/>
                <wp:docPr id="30" name="Изображение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74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pt,206.5pt" to="169.05pt,206.5pt" ID="Изображение20" stroked="t" style="position:absolute;mso-position-horizontal-relative:page">
                <v:stroke color="black" weight="648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4"/>
        </w:rPr>
        <w:t>Приложение:</w:t>
      </w:r>
      <w:r>
        <w:rPr>
          <w:sz w:val="24"/>
          <w:u w:val="single"/>
        </w:rPr>
        <w:tab/>
      </w:r>
      <w:r>
        <w:rPr>
          <w:sz w:val="24"/>
        </w:rPr>
        <w:t xml:space="preserve"> Номер</w:t>
      </w:r>
      <w:r>
        <w:rPr>
          <w:spacing w:val="-4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связи: 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 xml:space="preserve"> 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 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751"/>
        <w:gridCol w:w="1528"/>
      </w:tblGrid>
      <w:tr>
        <w:trPr>
          <w:trHeight w:val="1223" w:hRule="atLeast"/>
        </w:trPr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направить в форме электронного документа в Личный кабинет в федеральной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информационной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системе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«Единый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портал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государственных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муниципальных услуг (функций)»/в региональном портале государственных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муниципальных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услуг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223" w:hRule="atLeast"/>
        </w:trPr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628" w:leader="none"/>
              </w:tabs>
              <w:suppressAutoHyphens w:val="true"/>
              <w:spacing w:before="0" w:after="0"/>
              <w:ind w:left="108" w:righ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выдать на бумажном носителе при личном обращении в уполномоченный орган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 власти, орган местного самоуправления либо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многофункциональный центр предоставления государственных и муниципальных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услуг,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расположенном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адресу: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71" w:hRule="atLeast"/>
        </w:trPr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направить</w:t>
            </w:r>
            <w:r>
              <w:rPr>
                <w:spacing w:val="5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бумажном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носителе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почтовый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адрес: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37" w:hRule="atLeast"/>
        </w:trPr>
        <w:tc>
          <w:tcPr>
            <w:tcW w:w="10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0" w:after="0"/>
              <w:ind w:left="2138" w:right="2129" w:hanging="0"/>
              <w:jc w:val="center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Указывается</w:t>
            </w: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один</w:t>
            </w: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из</w:t>
            </w: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перечисленных</w:t>
            </w: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способов</w:t>
            </w:r>
          </w:p>
        </w:tc>
      </w:tr>
    </w:tbl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7" w:after="0"/>
        <w:ind w:left="0" w:hanging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1" distT="6350" distB="6350" distL="6350" distR="6350" simplePos="0" locked="0" layoutInCell="0" allowOverlap="1" relativeHeight="33">
                <wp:simplePos x="0" y="0"/>
                <wp:positionH relativeFrom="page">
                  <wp:posOffset>3200400</wp:posOffset>
                </wp:positionH>
                <wp:positionV relativeFrom="paragraph">
                  <wp:posOffset>236855</wp:posOffset>
                </wp:positionV>
                <wp:extent cx="1057910" cy="1270"/>
                <wp:effectExtent l="0" t="0" r="0" b="0"/>
                <wp:wrapTopAndBottom/>
                <wp:docPr id="31" name="Изображение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3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52pt,18.65pt" to="335.2pt,18.65pt" ID="Изображение21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34">
                <wp:simplePos x="0" y="0"/>
                <wp:positionH relativeFrom="page">
                  <wp:posOffset>4591050</wp:posOffset>
                </wp:positionH>
                <wp:positionV relativeFrom="paragraph">
                  <wp:posOffset>236855</wp:posOffset>
                </wp:positionV>
                <wp:extent cx="1998345" cy="1270"/>
                <wp:effectExtent l="0" t="0" r="0" b="0"/>
                <wp:wrapTopAndBottom/>
                <wp:docPr id="32" name="Изображение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764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1.5pt,18.65pt" to="518.75pt,18.65pt" ID="Изображение22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tabs>
          <w:tab w:val="clear" w:pos="720"/>
          <w:tab w:val="left" w:pos="6697" w:leader="none"/>
        </w:tabs>
        <w:spacing w:lineRule="auto" w:line="247"/>
        <w:ind w:left="7135" w:right="1716" w:hanging="2742"/>
        <w:rPr>
          <w:sz w:val="20"/>
        </w:rPr>
      </w:pPr>
      <w:r>
        <w:rPr>
          <w:sz w:val="20"/>
        </w:rPr>
        <w:t>(подпись)</w:t>
        <w:tab/>
        <w:t>(фамилия, имя, отчество</w:t>
      </w:r>
      <w:r>
        <w:rPr>
          <w:spacing w:val="-47"/>
          <w:sz w:val="20"/>
        </w:rPr>
        <w:t xml:space="preserve"> </w:t>
      </w:r>
      <w:r>
        <w:rPr>
          <w:sz w:val="20"/>
        </w:rPr>
        <w:t>(при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Style15"/>
        <w:spacing w:before="9" w:after="0"/>
        <w:ind w:left="0" w:hanging="0"/>
        <w:jc w:val="left"/>
        <w:rPr>
          <w:sz w:val="13"/>
        </w:rPr>
      </w:pPr>
      <w:r>
        <w:rPr>
          <w:sz w:val="13"/>
        </w:rPr>
      </w:r>
    </w:p>
    <w:p>
      <w:pPr>
        <w:pStyle w:val="Normal"/>
        <w:spacing w:before="90" w:after="0"/>
        <w:ind w:left="215" w:hanging="0"/>
        <w:rPr>
          <w:sz w:val="24"/>
        </w:rPr>
      </w:pPr>
      <w:r>
        <w:rPr>
          <w:sz w:val="24"/>
        </w:rPr>
        <w:t>*Нужное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подчеркнуть.</w:t>
      </w:r>
    </w:p>
    <w:p>
      <w:pPr>
        <w:sectPr>
          <w:type w:val="nextPage"/>
          <w:pgSz w:w="11906" w:h="16838"/>
          <w:pgMar w:left="1060" w:right="340" w:header="0" w:top="11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>
          <w:sz w:val="24"/>
        </w:rPr>
      </w:pPr>
      <w:r>
        <w:rPr>
          <w:sz w:val="24"/>
        </w:rPr>
      </w:r>
    </w:p>
    <w:p>
      <w:pPr>
        <w:pStyle w:val="Style15"/>
        <w:spacing w:before="76" w:after="0"/>
        <w:ind w:left="5859" w:right="225" w:firstLine="2359"/>
        <w:jc w:val="right"/>
        <w:rPr>
          <w:sz w:val="24"/>
        </w:rPr>
      </w:pPr>
      <w:r>
        <w:rPr/>
        <w:t>Приложение № 7</w:t>
      </w:r>
      <w:r>
        <w:rPr>
          <w:spacing w:val="-67"/>
        </w:rPr>
        <w:t xml:space="preserve"> </w:t>
      </w:r>
      <w:r>
        <w:rPr/>
        <w:t>к</w:t>
      </w:r>
      <w:r>
        <w:rPr>
          <w:spacing w:val="5"/>
        </w:rPr>
        <w:t xml:space="preserve"> </w:t>
      </w:r>
      <w:r>
        <w:rPr/>
        <w:t>Административному</w:t>
      </w:r>
      <w:r>
        <w:rPr>
          <w:spacing w:val="4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предоставлению</w:t>
      </w:r>
      <w:r>
        <w:rPr>
          <w:spacing w:val="-15"/>
        </w:rPr>
        <w:t xml:space="preserve"> </w:t>
      </w:r>
      <w:r>
        <w:rPr/>
        <w:t>государственной</w:t>
      </w:r>
    </w:p>
    <w:p>
      <w:pPr>
        <w:pStyle w:val="Style15"/>
        <w:ind w:left="0" w:right="224" w:hanging="0"/>
        <w:jc w:val="right"/>
        <w:rPr>
          <w:sz w:val="24"/>
        </w:rPr>
      </w:pPr>
      <w:r>
        <w:rPr/>
        <w:t>(муниципальной)</w:t>
      </w:r>
      <w:r>
        <w:rPr>
          <w:spacing w:val="-5"/>
        </w:rPr>
        <w:t xml:space="preserve"> </w:t>
      </w:r>
      <w:r>
        <w:rPr/>
        <w:t>услуги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right="224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20"/>
          <w:tab w:val="left" w:pos="6421" w:leader="none"/>
        </w:tabs>
        <w:ind w:left="1434" w:hanging="0"/>
        <w:jc w:val="center"/>
        <w:rPr>
          <w:sz w:val="24"/>
        </w:rPr>
      </w:pPr>
      <w:r>
        <w:rPr>
          <w:sz w:val="24"/>
        </w:rPr>
        <w:t xml:space="preserve">Кому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spacing w:lineRule="auto" w:line="247" w:before="10" w:after="0"/>
        <w:ind w:left="4274" w:right="31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заявителя,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зарегистрированного в качестве индивидуального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предпринимателя) -</w:t>
      </w:r>
      <w:r>
        <w:rPr>
          <w:spacing w:val="1"/>
          <w:sz w:val="20"/>
        </w:rPr>
        <w:t xml:space="preserve"> </w:t>
      </w:r>
      <w:r>
        <w:rPr>
          <w:sz w:val="20"/>
        </w:rPr>
        <w:t>для физического лица, полное наименование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заявителя,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-2"/>
          <w:sz w:val="20"/>
        </w:rPr>
        <w:t xml:space="preserve"> </w:t>
      </w:r>
      <w:r>
        <w:rPr>
          <w:sz w:val="20"/>
        </w:rPr>
        <w:t>- 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</w:t>
      </w:r>
    </w:p>
    <w:p>
      <w:pPr>
        <w:pStyle w:val="Style15"/>
        <w:spacing w:before="1" w:after="0"/>
        <w:ind w:left="0" w:hanging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6350" distB="6350" distL="6350" distR="6350" simplePos="0" locked="0" layoutInCell="0" allowOverlap="1" relativeHeight="35">
                <wp:simplePos x="0" y="0"/>
                <wp:positionH relativeFrom="page">
                  <wp:posOffset>2880995</wp:posOffset>
                </wp:positionH>
                <wp:positionV relativeFrom="paragraph">
                  <wp:posOffset>167640</wp:posOffset>
                </wp:positionV>
                <wp:extent cx="3125470" cy="1270"/>
                <wp:effectExtent l="0" t="0" r="0" b="0"/>
                <wp:wrapTopAndBottom/>
                <wp:docPr id="33" name="Изображение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8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26.85pt,13.2pt" to="472.85pt,13.2pt" ID="Изображение23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11"/>
        <w:ind w:left="3792" w:hanging="0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2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2"/>
          <w:sz w:val="20"/>
        </w:rPr>
        <w:t xml:space="preserve"> </w:t>
      </w:r>
      <w:r>
        <w:rPr>
          <w:sz w:val="20"/>
        </w:rPr>
        <w:t>адрес</w:t>
      </w:r>
      <w:r>
        <w:rPr>
          <w:spacing w:val="-2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заявителя)</w:t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spacing w:before="11" w:after="0"/>
        <w:ind w:left="0" w:hanging="0"/>
        <w:jc w:val="left"/>
        <w:rPr>
          <w:sz w:val="21"/>
        </w:rPr>
      </w:pPr>
      <w:r>
        <w:rPr>
          <w:sz w:val="21"/>
        </w:rPr>
      </w:r>
    </w:p>
    <w:p>
      <w:pPr>
        <w:pStyle w:val="Normal"/>
        <w:ind w:left="1434" w:right="1442" w:hanging="0"/>
        <w:jc w:val="center"/>
        <w:rPr>
          <w:b/>
          <w:b/>
          <w:sz w:val="24"/>
        </w:rPr>
      </w:pPr>
      <w:r>
        <w:rPr>
          <w:b/>
          <w:sz w:val="24"/>
        </w:rPr>
        <w:t>Р 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 Е</w:t>
      </w:r>
    </w:p>
    <w:p>
      <w:pPr>
        <w:pStyle w:val="Normal"/>
        <w:ind w:left="2968" w:right="2977" w:firstLine="151"/>
        <w:rPr>
          <w:b/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выдаче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дубликата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решения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признании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жилым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домом</w:t>
      </w:r>
    </w:p>
    <w:p>
      <w:pPr>
        <w:pStyle w:val="Normal"/>
        <w:ind w:left="4149" w:hanging="0"/>
        <w:rPr>
          <w:b/>
          <w:b/>
          <w:sz w:val="24"/>
        </w:rPr>
      </w:pP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жилого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садовым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**</w:t>
      </w:r>
    </w:p>
    <w:p>
      <w:pPr>
        <w:pStyle w:val="Normal"/>
        <w:ind w:left="4286" w:hanging="0"/>
        <w:rPr>
          <w:b/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решение)</w:t>
      </w:r>
    </w:p>
    <w:p>
      <w:pPr>
        <w:pStyle w:val="Style15"/>
        <w:ind w:left="0" w:hanging="0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5"/>
        <w:spacing w:before="9" w:after="0"/>
        <w:ind w:left="0" w:hanging="0"/>
        <w:jc w:val="left"/>
        <w:rPr>
          <w:b/>
          <w:b/>
          <w:sz w:val="23"/>
        </w:rPr>
      </w:pPr>
      <w:r>
        <w:rPr>
          <w:b/>
          <w:sz w:val="23"/>
        </w:rPr>
        <mc:AlternateContent>
          <mc:Choice Requires="wps">
            <w:drawing>
              <wp:anchor behindDoc="1" distT="6350" distB="6350" distL="6350" distR="6350" simplePos="0" locked="0" layoutInCell="0" allowOverlap="1" relativeHeight="36">
                <wp:simplePos x="0" y="0"/>
                <wp:positionH relativeFrom="page">
                  <wp:posOffset>810260</wp:posOffset>
                </wp:positionH>
                <wp:positionV relativeFrom="paragraph">
                  <wp:posOffset>201930</wp:posOffset>
                </wp:positionV>
                <wp:extent cx="5716270" cy="1270"/>
                <wp:effectExtent l="0" t="0" r="0" b="0"/>
                <wp:wrapTopAndBottom/>
                <wp:docPr id="34" name="Изображение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pt,15.9pt" to="513.8pt,15.9pt" ID="Изображение24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01"/>
        <w:ind w:left="72" w:right="81" w:hanging="0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местного</w:t>
      </w:r>
    </w:p>
    <w:p>
      <w:pPr>
        <w:pStyle w:val="Normal"/>
        <w:ind w:left="1434" w:right="1442" w:hanging="0"/>
        <w:jc w:val="center"/>
        <w:rPr>
          <w:sz w:val="20"/>
        </w:rPr>
      </w:pPr>
      <w:r>
        <w:rPr>
          <w:sz w:val="20"/>
        </w:rPr>
        <w:t>самоуправления)</w:t>
      </w:r>
    </w:p>
    <w:p>
      <w:pPr>
        <w:pStyle w:val="Normal"/>
        <w:ind w:left="215" w:hanging="0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2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</w:p>
    <w:p>
      <w:pPr>
        <w:pStyle w:val="Normal"/>
        <w:tabs>
          <w:tab w:val="clear" w:pos="720"/>
          <w:tab w:val="left" w:pos="1875" w:leader="none"/>
          <w:tab w:val="left" w:pos="3664" w:leader="none"/>
          <w:tab w:val="left" w:pos="8256" w:leader="none"/>
        </w:tabs>
        <w:ind w:left="215" w:right="1085" w:hanging="0"/>
        <w:rPr>
          <w:sz w:val="20"/>
        </w:rPr>
      </w:pP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принято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выдаче</w:t>
        <w:tab/>
      </w:r>
      <w:r>
        <w:rPr>
          <w:sz w:val="20"/>
        </w:rPr>
        <w:t>(дата и номер</w:t>
      </w:r>
      <w:r>
        <w:rPr>
          <w:spacing w:val="-47"/>
          <w:sz w:val="20"/>
        </w:rPr>
        <w:t xml:space="preserve"> </w:t>
      </w:r>
      <w:r>
        <w:rPr>
          <w:sz w:val="20"/>
        </w:rPr>
        <w:t>регистрации)</w:t>
      </w:r>
    </w:p>
    <w:p>
      <w:pPr>
        <w:pStyle w:val="Normal"/>
        <w:ind w:left="215" w:hanging="0"/>
        <w:rPr>
          <w:sz w:val="24"/>
        </w:rPr>
      </w:pPr>
      <w:r>
        <w:rPr>
          <w:sz w:val="24"/>
        </w:rPr>
        <w:t>дубликата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решения.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846"/>
        <w:gridCol w:w="4549"/>
        <w:gridCol w:w="3885"/>
      </w:tblGrid>
      <w:tr>
        <w:trPr>
          <w:trHeight w:val="1168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2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№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Административ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2" w:after="0"/>
              <w:ind w:left="256" w:right="245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Наименование основания для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выдаче дубликата решения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 с Административным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550" w:right="427" w:hanging="95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Разъяснение причин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выдаче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дубликата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решения</w:t>
            </w:r>
          </w:p>
        </w:tc>
      </w:tr>
      <w:tr>
        <w:trPr>
          <w:trHeight w:val="1021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8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2.28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65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несоответствие заявителя кругу лиц,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указанных в пункте 2.2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Административного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</w:tbl>
    <w:p>
      <w:pPr>
        <w:pStyle w:val="Style15"/>
        <w:ind w:left="215" w:firstLine="708"/>
        <w:jc w:val="left"/>
        <w:rPr>
          <w:sz w:val="24"/>
        </w:rPr>
      </w:pPr>
      <w:r>
        <w:rPr/>
        <w:t>Вы</w:t>
      </w:r>
      <w:r>
        <w:rPr>
          <w:spacing w:val="40"/>
        </w:rPr>
        <w:t xml:space="preserve"> </w:t>
      </w:r>
      <w:r>
        <w:rPr/>
        <w:t>вправе</w:t>
      </w:r>
      <w:r>
        <w:rPr>
          <w:spacing w:val="40"/>
        </w:rPr>
        <w:t xml:space="preserve"> </w:t>
      </w:r>
      <w:r>
        <w:rPr/>
        <w:t>повторно</w:t>
      </w:r>
      <w:r>
        <w:rPr>
          <w:spacing w:val="41"/>
        </w:rPr>
        <w:t xml:space="preserve"> </w:t>
      </w:r>
      <w:r>
        <w:rPr/>
        <w:t>обратиться</w:t>
      </w:r>
      <w:r>
        <w:rPr>
          <w:spacing w:val="40"/>
        </w:rPr>
        <w:t xml:space="preserve"> </w:t>
      </w:r>
      <w:r>
        <w:rPr/>
        <w:t>с</w:t>
      </w:r>
      <w:r>
        <w:rPr>
          <w:spacing w:val="41"/>
        </w:rPr>
        <w:t xml:space="preserve"> </w:t>
      </w:r>
      <w:r>
        <w:rPr/>
        <w:t>заявлением</w:t>
      </w:r>
      <w:r>
        <w:rPr>
          <w:spacing w:val="41"/>
        </w:rPr>
        <w:t xml:space="preserve"> </w:t>
      </w:r>
      <w:r>
        <w:rPr/>
        <w:t>о</w:t>
      </w:r>
      <w:r>
        <w:rPr>
          <w:spacing w:val="40"/>
        </w:rPr>
        <w:t xml:space="preserve"> </w:t>
      </w:r>
      <w:r>
        <w:rPr/>
        <w:t>выдаче</w:t>
      </w:r>
      <w:r>
        <w:rPr>
          <w:spacing w:val="41"/>
        </w:rPr>
        <w:t xml:space="preserve"> </w:t>
      </w:r>
      <w:r>
        <w:rPr/>
        <w:t>дубликата</w:t>
      </w:r>
      <w:r>
        <w:rPr>
          <w:spacing w:val="41"/>
        </w:rPr>
        <w:t xml:space="preserve"> </w:t>
      </w:r>
      <w:r>
        <w:rPr/>
        <w:t>решения</w:t>
      </w:r>
      <w:r>
        <w:rPr>
          <w:spacing w:val="-67"/>
        </w:rPr>
        <w:t xml:space="preserve"> </w:t>
      </w:r>
      <w:r>
        <w:rPr/>
        <w:t>после</w:t>
      </w:r>
      <w:r>
        <w:rPr>
          <w:spacing w:val="-2"/>
        </w:rPr>
        <w:t xml:space="preserve"> </w:t>
      </w:r>
      <w:r>
        <w:rPr/>
        <w:t>устранения указанных</w:t>
      </w:r>
      <w:r>
        <w:rPr>
          <w:spacing w:val="-1"/>
        </w:rPr>
        <w:t xml:space="preserve"> </w:t>
      </w:r>
      <w:r>
        <w:rPr/>
        <w:t>нарушений.</w:t>
      </w:r>
    </w:p>
    <w:p>
      <w:pPr>
        <w:pStyle w:val="Style15"/>
        <w:tabs>
          <w:tab w:val="clear" w:pos="720"/>
          <w:tab w:val="left" w:pos="2116" w:leader="none"/>
          <w:tab w:val="left" w:pos="2311" w:leader="none"/>
          <w:tab w:val="left" w:pos="2988" w:leader="none"/>
          <w:tab w:val="left" w:pos="3823" w:leader="none"/>
          <w:tab w:val="left" w:pos="3985" w:leader="none"/>
          <w:tab w:val="left" w:pos="4538" w:leader="none"/>
          <w:tab w:val="left" w:pos="4805" w:leader="none"/>
          <w:tab w:val="left" w:pos="6330" w:leader="none"/>
          <w:tab w:val="left" w:pos="6702" w:leader="none"/>
          <w:tab w:val="left" w:pos="8364" w:leader="none"/>
          <w:tab w:val="left" w:pos="9565" w:leader="none"/>
          <w:tab w:val="left" w:pos="10343" w:leader="none"/>
        </w:tabs>
        <w:ind w:left="215" w:right="160" w:firstLine="708"/>
        <w:jc w:val="left"/>
        <w:rPr>
          <w:sz w:val="24"/>
        </w:rPr>
      </w:pPr>
      <w:r>
        <w:rPr/>
        <w:t>Данный</w:t>
        <w:tab/>
        <w:t>отказ</w:t>
        <w:tab/>
        <w:t>может</w:t>
        <w:tab/>
        <w:tab/>
        <w:t>быть</w:t>
        <w:tab/>
        <w:t>обжалован</w:t>
        <w:tab/>
        <w:t>в</w:t>
        <w:tab/>
        <w:t>досудебном</w:t>
        <w:tab/>
        <w:t>порядке</w:t>
        <w:tab/>
        <w:t>путем</w:t>
      </w:r>
      <w:r>
        <w:rPr>
          <w:spacing w:val="1"/>
        </w:rPr>
        <w:t xml:space="preserve"> </w:t>
      </w:r>
      <w:r>
        <w:rPr/>
        <w:t>направления</w:t>
        <w:tab/>
        <w:tab/>
        <w:t>жалобы</w:t>
        <w:tab/>
        <w:t>в</w:t>
        <w:tab/>
        <w:tab/>
      </w:r>
      <w:r>
        <w:rPr>
          <w:u w:val="single"/>
        </w:rPr>
        <w:t xml:space="preserve"> </w:t>
        <w:tab/>
        <w:tab/>
        <w:tab/>
        <w:tab/>
        <w:tab/>
        <w:tab/>
      </w:r>
    </w:p>
    <w:p>
      <w:pPr>
        <w:pStyle w:val="Style15"/>
        <w:tabs>
          <w:tab w:val="clear" w:pos="720"/>
          <w:tab w:val="left" w:pos="5675" w:leader="none"/>
        </w:tabs>
        <w:jc w:val="left"/>
        <w:rPr>
          <w:sz w:val="24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-2"/>
        </w:rPr>
        <w:t xml:space="preserve"> </w:t>
      </w:r>
      <w:r>
        <w:rPr/>
        <w:t>а</w:t>
      </w:r>
      <w:r>
        <w:rPr>
          <w:spacing w:val="-1"/>
        </w:rPr>
        <w:t xml:space="preserve"> </w:t>
      </w:r>
      <w:r>
        <w:rPr/>
        <w:t>также</w:t>
      </w:r>
      <w:r>
        <w:rPr>
          <w:spacing w:val="-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судебном</w:t>
      </w:r>
      <w:r>
        <w:rPr>
          <w:spacing w:val="-1"/>
        </w:rPr>
        <w:t xml:space="preserve"> </w:t>
      </w:r>
      <w:r>
        <w:rPr/>
        <w:t>порядке.</w:t>
      </w:r>
    </w:p>
    <w:p>
      <w:pPr>
        <w:pStyle w:val="Style15"/>
        <w:tabs>
          <w:tab w:val="clear" w:pos="720"/>
          <w:tab w:val="left" w:pos="10269" w:leader="none"/>
        </w:tabs>
        <w:ind w:left="924" w:hanging="0"/>
        <w:jc w:val="left"/>
        <w:rPr>
          <w:sz w:val="24"/>
        </w:rPr>
      </w:pPr>
      <w:r>
        <w:rPr/>
        <w:t>Дополнительно</w:t>
      </w:r>
      <w:r>
        <w:rPr>
          <w:spacing w:val="-10"/>
        </w:rPr>
        <w:t xml:space="preserve"> </w:t>
      </w:r>
      <w:r>
        <w:rPr/>
        <w:t>информируем:</w:t>
      </w:r>
      <w:r>
        <w:rPr>
          <w:u w:val="single"/>
        </w:rPr>
        <w:t xml:space="preserve"> </w:t>
        <w:tab/>
      </w:r>
    </w:p>
    <w:p>
      <w:pPr>
        <w:pStyle w:val="Style15"/>
        <w:tabs>
          <w:tab w:val="clear" w:pos="720"/>
          <w:tab w:val="left" w:pos="8055" w:leader="none"/>
        </w:tabs>
        <w:jc w:val="left"/>
        <w:rPr>
          <w:sz w:val="24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/>
        <w:t>.</w:t>
      </w:r>
    </w:p>
    <w:p>
      <w:pPr>
        <w:pStyle w:val="Normal"/>
        <w:ind w:left="3179" w:right="230" w:hanging="2237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выдаче дубликата решения, а также</w:t>
      </w:r>
      <w:r>
        <w:rPr>
          <w:spacing w:val="-47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 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 наличии)</w:t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7" w:after="0"/>
        <w:ind w:left="0" w:hanging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1" distT="6350" distB="6350" distL="6350" distR="6350" simplePos="0" locked="0" layoutInCell="0" allowOverlap="1" relativeHeight="37">
                <wp:simplePos x="0" y="0"/>
                <wp:positionH relativeFrom="page">
                  <wp:posOffset>792480</wp:posOffset>
                </wp:positionH>
                <wp:positionV relativeFrom="paragraph">
                  <wp:posOffset>207645</wp:posOffset>
                </wp:positionV>
                <wp:extent cx="1981835" cy="1270"/>
                <wp:effectExtent l="0" t="0" r="0" b="0"/>
                <wp:wrapTopAndBottom/>
                <wp:docPr id="35" name="Изображение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08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2.4pt,16.35pt" to="218.35pt,16.35pt" ID="Изображение25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38">
                <wp:simplePos x="0" y="0"/>
                <wp:positionH relativeFrom="page">
                  <wp:posOffset>3150870</wp:posOffset>
                </wp:positionH>
                <wp:positionV relativeFrom="paragraph">
                  <wp:posOffset>207645</wp:posOffset>
                </wp:positionV>
                <wp:extent cx="1081405" cy="1270"/>
                <wp:effectExtent l="0" t="0" r="0" b="0"/>
                <wp:wrapTopAndBottom/>
                <wp:docPr id="36" name="Изображение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7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8.1pt,16.35pt" to="333.15pt,16.35pt" ID="Изображение26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39">
                <wp:simplePos x="0" y="0"/>
                <wp:positionH relativeFrom="page">
                  <wp:posOffset>4681220</wp:posOffset>
                </wp:positionH>
                <wp:positionV relativeFrom="paragraph">
                  <wp:posOffset>207645</wp:posOffset>
                </wp:positionV>
                <wp:extent cx="2125980" cy="1270"/>
                <wp:effectExtent l="0" t="0" r="0" b="0"/>
                <wp:wrapTopAndBottom/>
                <wp:docPr id="37" name="Изображение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44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8.6pt,16.35pt" to="535.9pt,16.35pt" ID="Изображение27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tabs>
          <w:tab w:val="clear" w:pos="720"/>
          <w:tab w:val="left" w:pos="4334" w:leader="none"/>
          <w:tab w:val="left" w:pos="6939" w:leader="none"/>
        </w:tabs>
        <w:spacing w:lineRule="auto" w:line="247"/>
        <w:ind w:left="7377" w:right="1473" w:hanging="6154"/>
        <w:rPr>
          <w:sz w:val="20"/>
        </w:rPr>
      </w:pPr>
      <w:r>
        <w:rPr>
          <w:sz w:val="20"/>
        </w:rPr>
        <w:t>(должность)</w:t>
        <w:tab/>
        <w:t>(подпись)</w:t>
        <w:tab/>
        <w:t>(фамилия, имя, отчество</w:t>
      </w:r>
      <w:r>
        <w:rPr>
          <w:spacing w:val="-47"/>
          <w:sz w:val="20"/>
        </w:rPr>
        <w:t xml:space="preserve"> </w:t>
      </w:r>
      <w:r>
        <w:rPr>
          <w:sz w:val="20"/>
        </w:rPr>
        <w:t>(при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Normal"/>
        <w:spacing w:before="76" w:after="0"/>
        <w:ind w:left="215" w:hanging="0"/>
        <w:rPr>
          <w:sz w:val="24"/>
        </w:rPr>
      </w:pPr>
      <w:r>
        <w:rPr>
          <w:sz w:val="24"/>
        </w:rPr>
        <w:t>Дата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left="215" w:hanging="0"/>
        <w:rPr>
          <w:sz w:val="24"/>
        </w:rPr>
      </w:pPr>
      <w:r>
        <w:rPr>
          <w:sz w:val="24"/>
        </w:rPr>
        <w:t>*Сведения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лица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указываются.</w:t>
      </w:r>
    </w:p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ind w:left="215" w:hanging="0"/>
        <w:rPr>
          <w:sz w:val="24"/>
        </w:rPr>
      </w:pPr>
      <w:r>
        <w:rPr>
          <w:sz w:val="24"/>
        </w:rPr>
        <w:t>**Нужное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подчеркнуть.</w:t>
      </w:r>
    </w:p>
    <w:p>
      <w:pPr>
        <w:pStyle w:val="Style15"/>
        <w:spacing w:before="76" w:after="0"/>
        <w:ind w:left="5859" w:right="225" w:firstLine="2359"/>
        <w:jc w:val="right"/>
        <w:rPr>
          <w:sz w:val="24"/>
        </w:rPr>
      </w:pPr>
      <w:r>
        <w:rPr/>
        <w:t>Приложение № 8</w:t>
      </w:r>
      <w:r>
        <w:rPr>
          <w:spacing w:val="-67"/>
        </w:rPr>
        <w:t xml:space="preserve"> </w:t>
      </w:r>
      <w:r>
        <w:rPr/>
        <w:t>к</w:t>
      </w:r>
      <w:r>
        <w:rPr>
          <w:spacing w:val="5"/>
        </w:rPr>
        <w:t xml:space="preserve"> </w:t>
      </w:r>
      <w:r>
        <w:rPr/>
        <w:t>Административному</w:t>
      </w:r>
      <w:r>
        <w:rPr>
          <w:spacing w:val="4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предоставлению</w:t>
      </w:r>
      <w:r>
        <w:rPr>
          <w:spacing w:val="-15"/>
        </w:rPr>
        <w:t xml:space="preserve"> </w:t>
      </w:r>
      <w:r>
        <w:rPr/>
        <w:t>государственной</w:t>
      </w:r>
    </w:p>
    <w:p>
      <w:pPr>
        <w:pStyle w:val="Style15"/>
        <w:ind w:left="0" w:right="224" w:hanging="0"/>
        <w:jc w:val="right"/>
        <w:rPr>
          <w:sz w:val="24"/>
        </w:rPr>
      </w:pPr>
      <w:r>
        <w:rPr/>
        <w:t>(муниципальной)</w:t>
      </w:r>
      <w:r>
        <w:rPr>
          <w:spacing w:val="-5"/>
        </w:rPr>
        <w:t xml:space="preserve"> </w:t>
      </w:r>
      <w:r>
        <w:rPr/>
        <w:t>услуги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right="224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20"/>
          <w:tab w:val="left" w:pos="6421" w:leader="none"/>
        </w:tabs>
        <w:ind w:left="1434" w:hanging="0"/>
        <w:jc w:val="center"/>
        <w:rPr>
          <w:sz w:val="24"/>
        </w:rPr>
      </w:pPr>
      <w:r>
        <w:rPr>
          <w:sz w:val="24"/>
        </w:rPr>
        <w:t xml:space="preserve">Кому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spacing w:lineRule="auto" w:line="247" w:before="10" w:after="0"/>
        <w:ind w:left="4274" w:right="31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заявителя,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зарегистрированного в качестве индивидуального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предпринимателя) -</w:t>
      </w:r>
      <w:r>
        <w:rPr>
          <w:spacing w:val="1"/>
          <w:sz w:val="20"/>
        </w:rPr>
        <w:t xml:space="preserve"> </w:t>
      </w:r>
      <w:r>
        <w:rPr>
          <w:sz w:val="20"/>
        </w:rPr>
        <w:t>для физического лица, полное наименование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заявителя,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-2"/>
          <w:sz w:val="20"/>
        </w:rPr>
        <w:t xml:space="preserve"> </w:t>
      </w:r>
      <w:r>
        <w:rPr>
          <w:sz w:val="20"/>
        </w:rPr>
        <w:t>- 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</w:t>
      </w:r>
    </w:p>
    <w:p>
      <w:pPr>
        <w:pStyle w:val="Style15"/>
        <w:spacing w:before="1" w:after="0"/>
        <w:ind w:left="0" w:hanging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6350" distB="6350" distL="6350" distR="6350" simplePos="0" locked="0" layoutInCell="0" allowOverlap="1" relativeHeight="40">
                <wp:simplePos x="0" y="0"/>
                <wp:positionH relativeFrom="page">
                  <wp:posOffset>2880995</wp:posOffset>
                </wp:positionH>
                <wp:positionV relativeFrom="paragraph">
                  <wp:posOffset>167640</wp:posOffset>
                </wp:positionV>
                <wp:extent cx="3125470" cy="1270"/>
                <wp:effectExtent l="0" t="0" r="0" b="0"/>
                <wp:wrapTopAndBottom/>
                <wp:docPr id="38" name="Изображение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8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26.85pt,13.2pt" to="472.85pt,13.2pt" ID="Изображение28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11"/>
        <w:ind w:left="3792" w:hanging="0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2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2"/>
          <w:sz w:val="20"/>
        </w:rPr>
        <w:t xml:space="preserve"> </w:t>
      </w:r>
      <w:r>
        <w:rPr>
          <w:sz w:val="20"/>
        </w:rPr>
        <w:t>адрес</w:t>
      </w:r>
      <w:r>
        <w:rPr>
          <w:spacing w:val="-2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заявителя)</w:t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spacing w:before="11" w:after="0"/>
        <w:ind w:left="0" w:hanging="0"/>
        <w:jc w:val="left"/>
        <w:rPr>
          <w:sz w:val="21"/>
        </w:rPr>
      </w:pPr>
      <w:r>
        <w:rPr>
          <w:sz w:val="21"/>
        </w:rPr>
      </w:r>
    </w:p>
    <w:p>
      <w:pPr>
        <w:pStyle w:val="Normal"/>
        <w:ind w:left="1434" w:right="1442" w:hanging="0"/>
        <w:jc w:val="center"/>
        <w:rPr>
          <w:b/>
          <w:b/>
          <w:sz w:val="24"/>
        </w:rPr>
      </w:pPr>
      <w:r>
        <w:rPr>
          <w:b/>
          <w:sz w:val="24"/>
        </w:rPr>
        <w:t>Р 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 Е</w:t>
      </w:r>
    </w:p>
    <w:p>
      <w:pPr>
        <w:pStyle w:val="Normal"/>
        <w:ind w:left="72" w:right="81" w:hanging="0"/>
        <w:jc w:val="center"/>
        <w:rPr>
          <w:b/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муниципальной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услуги</w:t>
      </w:r>
    </w:p>
    <w:p>
      <w:pPr>
        <w:pStyle w:val="Style15"/>
        <w:ind w:left="0" w:hanging="0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5"/>
        <w:spacing w:before="9" w:after="0"/>
        <w:ind w:left="0" w:hanging="0"/>
        <w:jc w:val="left"/>
        <w:rPr>
          <w:b/>
          <w:b/>
          <w:sz w:val="23"/>
        </w:rPr>
      </w:pPr>
      <w:r>
        <w:rPr>
          <w:b/>
          <w:sz w:val="23"/>
        </w:rPr>
        <mc:AlternateContent>
          <mc:Choice Requires="wps">
            <w:drawing>
              <wp:anchor behindDoc="1" distT="6350" distB="6350" distL="6350" distR="6350" simplePos="0" locked="0" layoutInCell="0" allowOverlap="1" relativeHeight="41">
                <wp:simplePos x="0" y="0"/>
                <wp:positionH relativeFrom="page">
                  <wp:posOffset>810260</wp:posOffset>
                </wp:positionH>
                <wp:positionV relativeFrom="paragraph">
                  <wp:posOffset>201930</wp:posOffset>
                </wp:positionV>
                <wp:extent cx="5716270" cy="1270"/>
                <wp:effectExtent l="0" t="0" r="0" b="0"/>
                <wp:wrapTopAndBottom/>
                <wp:docPr id="39" name="Изображение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pt,15.9pt" to="513.8pt,15.9pt" ID="Изображение29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01"/>
        <w:ind w:left="72" w:right="81" w:hanging="0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местного</w:t>
      </w:r>
    </w:p>
    <w:p>
      <w:pPr>
        <w:pStyle w:val="Normal"/>
        <w:ind w:left="1434" w:right="1442" w:hanging="0"/>
        <w:jc w:val="center"/>
        <w:rPr>
          <w:sz w:val="20"/>
        </w:rPr>
      </w:pPr>
      <w:r>
        <w:rPr>
          <w:sz w:val="20"/>
        </w:rPr>
        <w:t>самоуправления)</w:t>
      </w:r>
    </w:p>
    <w:p>
      <w:pPr>
        <w:pStyle w:val="Normal"/>
        <w:tabs>
          <w:tab w:val="clear" w:pos="720"/>
          <w:tab w:val="left" w:pos="1875" w:leader="none"/>
          <w:tab w:val="left" w:pos="3664" w:leader="none"/>
        </w:tabs>
        <w:ind w:left="215" w:right="225" w:hanging="0"/>
        <w:jc w:val="both"/>
        <w:rPr>
          <w:sz w:val="24"/>
        </w:rPr>
      </w:pPr>
      <w:r>
        <w:rPr>
          <w:sz w:val="24"/>
        </w:rPr>
        <w:t>по</w:t>
      </w:r>
      <w:r>
        <w:rPr>
          <w:spacing w:val="4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46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46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45"/>
          <w:sz w:val="24"/>
        </w:rPr>
        <w:t xml:space="preserve"> </w:t>
      </w:r>
      <w:r>
        <w:rPr>
          <w:sz w:val="24"/>
        </w:rPr>
        <w:t>по</w:t>
      </w:r>
      <w:r>
        <w:rPr>
          <w:spacing w:val="46"/>
          <w:sz w:val="24"/>
        </w:rPr>
        <w:t xml:space="preserve"> </w:t>
      </w:r>
      <w:r>
        <w:rPr>
          <w:sz w:val="24"/>
        </w:rPr>
        <w:t>услуге</w:t>
      </w:r>
      <w:r>
        <w:rPr>
          <w:spacing w:val="46"/>
          <w:sz w:val="24"/>
        </w:rPr>
        <w:t xml:space="preserve"> </w:t>
      </w:r>
      <w:r>
        <w:rPr>
          <w:sz w:val="24"/>
        </w:rPr>
        <w:t>«Признание</w:t>
      </w:r>
      <w:r>
        <w:rPr>
          <w:spacing w:val="45"/>
          <w:sz w:val="24"/>
        </w:rPr>
        <w:t xml:space="preserve"> </w:t>
      </w:r>
      <w:r>
        <w:rPr>
          <w:sz w:val="24"/>
        </w:rPr>
        <w:t>садового</w:t>
      </w:r>
      <w:r>
        <w:rPr>
          <w:spacing w:val="46"/>
          <w:sz w:val="24"/>
        </w:rPr>
        <w:t xml:space="preserve"> </w:t>
      </w:r>
      <w:r>
        <w:rPr>
          <w:sz w:val="24"/>
        </w:rPr>
        <w:t>дома</w:t>
      </w:r>
      <w:r>
        <w:rPr>
          <w:spacing w:val="46"/>
          <w:sz w:val="24"/>
        </w:rPr>
        <w:t xml:space="preserve"> </w:t>
      </w:r>
      <w:r>
        <w:rPr>
          <w:sz w:val="24"/>
        </w:rPr>
        <w:t>жилым</w:t>
      </w:r>
      <w:r>
        <w:rPr>
          <w:spacing w:val="46"/>
          <w:sz w:val="24"/>
        </w:rPr>
        <w:t xml:space="preserve"> </w:t>
      </w:r>
      <w:r>
        <w:rPr>
          <w:sz w:val="24"/>
        </w:rPr>
        <w:t>домом»</w:t>
      </w:r>
      <w:r>
        <w:rPr>
          <w:spacing w:val="-58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приложенных</w:t>
      </w:r>
      <w:r>
        <w:rPr>
          <w:spacing w:val="14"/>
          <w:sz w:val="24"/>
        </w:rPr>
        <w:t xml:space="preserve"> </w:t>
      </w:r>
      <w:r>
        <w:rPr>
          <w:sz w:val="24"/>
        </w:rPr>
        <w:t>к</w:t>
      </w:r>
      <w:r>
        <w:rPr>
          <w:spacing w:val="15"/>
          <w:sz w:val="24"/>
        </w:rPr>
        <w:t xml:space="preserve"> </w:t>
      </w:r>
      <w:r>
        <w:rPr>
          <w:sz w:val="24"/>
        </w:rPr>
        <w:t>нему</w:t>
      </w:r>
      <w:r>
        <w:rPr>
          <w:spacing w:val="14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4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1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4"/>
          <w:sz w:val="24"/>
        </w:rPr>
        <w:t xml:space="preserve"> </w:t>
      </w:r>
      <w:r>
        <w:rPr>
          <w:sz w:val="24"/>
        </w:rPr>
        <w:t>об</w:t>
      </w:r>
      <w:r>
        <w:rPr>
          <w:spacing w:val="14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 по следующим основаниям.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846"/>
        <w:gridCol w:w="4549"/>
        <w:gridCol w:w="3885"/>
      </w:tblGrid>
      <w:tr>
        <w:trPr>
          <w:trHeight w:val="1168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2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№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Административ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467" w:right="287" w:hanging="151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Наименование основания для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 единым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стандартом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550" w:right="427" w:hanging="95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Разъяснение причин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выдаче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дубликата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решения</w:t>
            </w:r>
          </w:p>
        </w:tc>
      </w:tr>
      <w:tr>
        <w:trPr>
          <w:trHeight w:val="395" w:hRule="atLeast"/>
        </w:trPr>
        <w:tc>
          <w:tcPr>
            <w:tcW w:w="10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38" w:right="212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подуслуги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«Признание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садового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дома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жилым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домом»</w:t>
            </w:r>
          </w:p>
        </w:tc>
      </w:tr>
      <w:tr>
        <w:trPr>
          <w:trHeight w:val="3707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непредставление заявителем заключения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 обследованию технического состояния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объекта, подтверждающее соответствие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садового дома требованиям к надежности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безопасности, установленным частью 2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статьи 5, статьями 7, 8 и 10 Федерального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закона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30 декабря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2009 года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384-ФЗ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20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«Технический регламент о безопасности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зданий и сооружений», выданное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индивидуальным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предпринимателем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юридическим лицом, которые являются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членами саморегулируемой организации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области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инженерных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изысканий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775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1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поступления в уполномоченный орган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 самоуправления сведений,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содержащихся в ЕГРН, 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зарегистрированном праве собственности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 садовый дом лица, не являющегося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</w:tbl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846"/>
        <w:gridCol w:w="4549"/>
        <w:gridCol w:w="3885"/>
      </w:tblGrid>
      <w:tr>
        <w:trPr>
          <w:trHeight w:val="1168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8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№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Административ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5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467" w:right="287" w:hanging="151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Наименование основания для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 единым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стандартом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5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550" w:right="427" w:hanging="95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Разъяснение причин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выдаче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дубликата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решения</w:t>
            </w:r>
          </w:p>
        </w:tc>
      </w:tr>
      <w:tr>
        <w:trPr>
          <w:trHeight w:val="2879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3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3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непредставление заявителем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правоустанавливающего документа 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объект недвижимости или нотариально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заверенной копии такого документа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течении 15 календарных дней после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поступления в уполномоченный орган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 самоуправления уведомления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 отсутствии в ЕГРН сведений 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зарегистрированных правах на садовый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223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3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непредставление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нотариально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удостоверенного согласия третьих лиц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случае, если садовый дом обременен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правами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указанных лиц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775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3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5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20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размещение садового дома на земельном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участке, виды разрешенного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использования которого, установленные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 соответствии с законодательством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 Федерации, 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предусматривают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такого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размещения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223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3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6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81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отсутствие документов (сведений),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предусмотренных нормативными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правовыми актами Российской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Федерации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223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3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7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37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документы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(сведения),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представленные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заявителем, противоречат документам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(сведениям), полученным в рамках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межведомственного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взаимодействия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395" w:hRule="atLeast"/>
        </w:trPr>
        <w:tc>
          <w:tcPr>
            <w:tcW w:w="10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2139" w:right="212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подуслуги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«Признание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жилого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садовым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домом»</w:t>
            </w:r>
          </w:p>
        </w:tc>
      </w:tr>
      <w:tr>
        <w:trPr>
          <w:trHeight w:val="1499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3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8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6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поступление в уполномоченный орган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 самоуправления сведений,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содержащихся в ЕГРН сведений 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зарегистрированных правах на жилой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2879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34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9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36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непредставление заявителем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правоустанавливающего документа на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объект недвижимости или нотариально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заверенной копии такого документа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течении 15 календарных дней после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поступления в уполномоченный орган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местного самоуправления уведомления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 отсутствии в ЕГРН сведений 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зарегистрированных правах на жилой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</w:tbl>
    <w:p>
      <w:pPr>
        <w:sectPr>
          <w:type w:val="nextPage"/>
          <w:pgSz w:w="11906" w:h="16838"/>
          <w:pgMar w:left="1060" w:right="340" w:header="0" w:top="11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>
          <w:sz w:val="24"/>
        </w:rPr>
      </w:pPr>
      <w:r>
        <w:rPr>
          <w:sz w:val="24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846"/>
        <w:gridCol w:w="4549"/>
        <w:gridCol w:w="3885"/>
      </w:tblGrid>
      <w:tr>
        <w:trPr>
          <w:trHeight w:val="1168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8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№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Административ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5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467" w:right="287" w:hanging="151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Наименование основания для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 единым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стандартом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5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550" w:right="427" w:hanging="95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Разъяснение причин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выдаче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дубликата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решения</w:t>
            </w:r>
          </w:p>
        </w:tc>
      </w:tr>
      <w:tr>
        <w:trPr>
          <w:trHeight w:val="1223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2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10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непредставление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</w:t>
            </w:r>
            <w:r>
              <w:rPr>
                <w:spacing w:val="-1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нотариально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удостоверенного согласия третьих лиц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случае, если жилой дом обременен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правами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указанных лиц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775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2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11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35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размещение жилого дома на земельном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участке, виды разрешенного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использования, установленные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 с законодательством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 Федерации, не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предусматривают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такого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размещения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022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2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12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32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использования жилого дома заявителем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или иным лицом в качестве места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постоянного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проживания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223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2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13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81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отсутствие документов (сведений),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предусмотренных нормативными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правовыми актами Российской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Федерации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223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2" w:before="0" w:after="0"/>
              <w:ind w:left="28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14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2.12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37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документы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(сведения),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представленные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заявителем, противоречат документам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(сведениям), полученным в рамках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межведомственного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взаимодействия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</w:tbl>
    <w:p>
      <w:pPr>
        <w:pStyle w:val="Style15"/>
        <w:spacing w:before="11" w:after="0"/>
        <w:ind w:left="0" w:hanging="0"/>
        <w:jc w:val="left"/>
        <w:rPr>
          <w:sz w:val="19"/>
        </w:rPr>
      </w:pPr>
      <w:r>
        <w:rPr>
          <w:sz w:val="19"/>
        </w:rPr>
      </w:r>
    </w:p>
    <w:p>
      <w:pPr>
        <w:pStyle w:val="Style15"/>
        <w:spacing w:before="88" w:after="0"/>
        <w:ind w:left="215" w:right="225" w:firstLine="708"/>
        <w:rPr>
          <w:sz w:val="24"/>
        </w:rPr>
      </w:pPr>
      <w:r>
        <w:rPr/>
        <w:t>Вы</w:t>
      </w:r>
      <w:r>
        <w:rPr>
          <w:spacing w:val="66"/>
        </w:rPr>
        <w:t xml:space="preserve"> </w:t>
      </w:r>
      <w:r>
        <w:rPr/>
        <w:t>вправе</w:t>
      </w:r>
      <w:r>
        <w:rPr>
          <w:spacing w:val="66"/>
        </w:rPr>
        <w:t xml:space="preserve"> </w:t>
      </w:r>
      <w:r>
        <w:rPr/>
        <w:t>повторно</w:t>
      </w:r>
      <w:r>
        <w:rPr>
          <w:spacing w:val="66"/>
        </w:rPr>
        <w:t xml:space="preserve"> </w:t>
      </w:r>
      <w:r>
        <w:rPr/>
        <w:t>обратиться</w:t>
      </w:r>
      <w:r>
        <w:rPr>
          <w:spacing w:val="66"/>
        </w:rPr>
        <w:t xml:space="preserve"> </w:t>
      </w:r>
      <w:r>
        <w:rPr/>
        <w:t>в</w:t>
      </w:r>
      <w:r>
        <w:rPr>
          <w:spacing w:val="66"/>
        </w:rPr>
        <w:t xml:space="preserve"> </w:t>
      </w:r>
      <w:r>
        <w:rPr/>
        <w:t>уполномоченный</w:t>
      </w:r>
      <w:r>
        <w:rPr>
          <w:spacing w:val="66"/>
        </w:rPr>
        <w:t xml:space="preserve"> </w:t>
      </w:r>
      <w:r>
        <w:rPr/>
        <w:t>орган</w:t>
      </w:r>
      <w:r>
        <w:rPr>
          <w:spacing w:val="66"/>
        </w:rPr>
        <w:t xml:space="preserve"> </w:t>
      </w:r>
      <w:r>
        <w:rPr/>
        <w:t>с</w:t>
      </w:r>
      <w:r>
        <w:rPr>
          <w:spacing w:val="66"/>
        </w:rPr>
        <w:t xml:space="preserve"> </w:t>
      </w:r>
      <w:r>
        <w:rPr/>
        <w:t>заявлением</w:t>
      </w:r>
      <w:r>
        <w:rPr>
          <w:spacing w:val="67"/>
        </w:rPr>
        <w:t xml:space="preserve"> </w:t>
      </w:r>
      <w:r>
        <w:rPr/>
        <w:t>о</w:t>
      </w:r>
      <w:r>
        <w:rPr>
          <w:spacing w:val="-68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после</w:t>
      </w:r>
      <w:r>
        <w:rPr>
          <w:spacing w:val="1"/>
        </w:rPr>
        <w:t xml:space="preserve"> </w:t>
      </w:r>
      <w:r>
        <w:rPr/>
        <w:t>устранения</w:t>
      </w:r>
      <w:r>
        <w:rPr>
          <w:spacing w:val="1"/>
        </w:rPr>
        <w:t xml:space="preserve"> </w:t>
      </w:r>
      <w:r>
        <w:rPr/>
        <w:t>указанных</w:t>
      </w:r>
      <w:r>
        <w:rPr>
          <w:spacing w:val="-1"/>
        </w:rPr>
        <w:t xml:space="preserve"> </w:t>
      </w:r>
      <w:r>
        <w:rPr/>
        <w:t>нарушений.</w:t>
      </w:r>
    </w:p>
    <w:p>
      <w:pPr>
        <w:pStyle w:val="Style15"/>
        <w:tabs>
          <w:tab w:val="clear" w:pos="720"/>
          <w:tab w:val="left" w:pos="10343" w:leader="none"/>
        </w:tabs>
        <w:ind w:left="215" w:right="160" w:firstLine="708"/>
        <w:rPr>
          <w:sz w:val="24"/>
        </w:rPr>
      </w:pPr>
      <w:r>
        <w:rPr/>
        <w:t>Данный</w:t>
      </w:r>
      <w:r>
        <w:rPr>
          <w:spacing w:val="1"/>
        </w:rPr>
        <w:t xml:space="preserve"> </w:t>
      </w:r>
      <w:r>
        <w:rPr/>
        <w:t>отказ</w:t>
      </w:r>
      <w:r>
        <w:rPr>
          <w:spacing w:val="1"/>
        </w:rPr>
        <w:t xml:space="preserve"> </w:t>
      </w:r>
      <w:r>
        <w:rPr/>
        <w:t>может</w:t>
      </w:r>
      <w:r>
        <w:rPr>
          <w:spacing w:val="1"/>
        </w:rPr>
        <w:t xml:space="preserve"> </w:t>
      </w:r>
      <w:r>
        <w:rPr/>
        <w:t>быть</w:t>
      </w:r>
      <w:r>
        <w:rPr>
          <w:spacing w:val="1"/>
        </w:rPr>
        <w:t xml:space="preserve"> </w:t>
      </w:r>
      <w:r>
        <w:rPr/>
        <w:t>обжалован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досудебном</w:t>
      </w:r>
      <w:r>
        <w:rPr>
          <w:spacing w:val="1"/>
        </w:rPr>
        <w:t xml:space="preserve"> </w:t>
      </w:r>
      <w:r>
        <w:rPr/>
        <w:t>порядке</w:t>
      </w:r>
      <w:r>
        <w:rPr>
          <w:spacing w:val="1"/>
        </w:rPr>
        <w:t xml:space="preserve"> </w:t>
      </w:r>
      <w:r>
        <w:rPr/>
        <w:t>путем</w:t>
      </w:r>
      <w:r>
        <w:rPr>
          <w:spacing w:val="1"/>
        </w:rPr>
        <w:t xml:space="preserve"> </w:t>
      </w:r>
      <w:r>
        <w:rPr/>
        <w:t xml:space="preserve">направления       </w:t>
      </w:r>
      <w:r>
        <w:rPr>
          <w:spacing w:val="18"/>
        </w:rPr>
        <w:t xml:space="preserve"> </w:t>
      </w:r>
      <w:r>
        <w:rPr/>
        <w:t xml:space="preserve">жалобы       </w:t>
      </w:r>
      <w:r>
        <w:rPr>
          <w:spacing w:val="18"/>
        </w:rPr>
        <w:t xml:space="preserve"> </w:t>
      </w:r>
      <w:r>
        <w:rPr/>
        <w:t xml:space="preserve">в       </w:t>
      </w:r>
      <w:r>
        <w:rPr>
          <w:spacing w:val="23"/>
        </w:rPr>
        <w:t xml:space="preserve"> </w:t>
      </w:r>
      <w:r>
        <w:rPr>
          <w:u w:val="single"/>
        </w:rPr>
        <w:t xml:space="preserve"> </w:t>
        <w:tab/>
      </w:r>
    </w:p>
    <w:p>
      <w:pPr>
        <w:pStyle w:val="Style15"/>
        <w:tabs>
          <w:tab w:val="clear" w:pos="720"/>
          <w:tab w:val="left" w:pos="5675" w:leader="none"/>
        </w:tabs>
        <w:rPr>
          <w:sz w:val="24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-2"/>
        </w:rPr>
        <w:t xml:space="preserve"> </w:t>
      </w:r>
      <w:r>
        <w:rPr/>
        <w:t>а</w:t>
      </w:r>
      <w:r>
        <w:rPr>
          <w:spacing w:val="-1"/>
        </w:rPr>
        <w:t xml:space="preserve"> </w:t>
      </w:r>
      <w:r>
        <w:rPr/>
        <w:t>также</w:t>
      </w:r>
      <w:r>
        <w:rPr>
          <w:spacing w:val="-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судебном</w:t>
      </w:r>
      <w:r>
        <w:rPr>
          <w:spacing w:val="-1"/>
        </w:rPr>
        <w:t xml:space="preserve"> </w:t>
      </w:r>
      <w:r>
        <w:rPr/>
        <w:t>порядке.</w:t>
      </w:r>
    </w:p>
    <w:p>
      <w:pPr>
        <w:pStyle w:val="Style15"/>
        <w:tabs>
          <w:tab w:val="clear" w:pos="720"/>
          <w:tab w:val="left" w:pos="10269" w:leader="none"/>
        </w:tabs>
        <w:ind w:left="924" w:hanging="0"/>
        <w:rPr>
          <w:sz w:val="24"/>
        </w:rPr>
      </w:pPr>
      <w:r>
        <w:rPr/>
        <w:t>Дополнительно</w:t>
      </w:r>
      <w:r>
        <w:rPr>
          <w:spacing w:val="-10"/>
        </w:rPr>
        <w:t xml:space="preserve"> </w:t>
      </w:r>
      <w:r>
        <w:rPr/>
        <w:t>информируем:</w:t>
      </w:r>
      <w:r>
        <w:rPr>
          <w:u w:val="single"/>
        </w:rPr>
        <w:t xml:space="preserve"> </w:t>
        <w:tab/>
      </w:r>
    </w:p>
    <w:p>
      <w:pPr>
        <w:pStyle w:val="Style15"/>
        <w:tabs>
          <w:tab w:val="clear" w:pos="720"/>
          <w:tab w:val="left" w:pos="8055" w:leader="none"/>
        </w:tabs>
        <w:jc w:val="left"/>
        <w:rPr>
          <w:sz w:val="24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/>
        <w:t>.</w:t>
      </w:r>
    </w:p>
    <w:p>
      <w:pPr>
        <w:pStyle w:val="Normal"/>
        <w:ind w:left="981" w:right="787" w:firstLine="519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отказе предоставления</w:t>
      </w:r>
      <w:r>
        <w:rPr>
          <w:spacing w:val="-47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услуги,</w:t>
      </w:r>
      <w:r>
        <w:rPr>
          <w:spacing w:val="-3"/>
          <w:sz w:val="20"/>
        </w:rPr>
        <w:t xml:space="preserve"> </w:t>
      </w:r>
      <w:r>
        <w:rPr>
          <w:sz w:val="20"/>
        </w:rPr>
        <w:t>а</w:t>
      </w:r>
      <w:r>
        <w:rPr>
          <w:spacing w:val="-3"/>
          <w:sz w:val="20"/>
        </w:rPr>
        <w:t xml:space="preserve"> </w:t>
      </w:r>
      <w:r>
        <w:rPr>
          <w:sz w:val="20"/>
        </w:rPr>
        <w:t>также</w:t>
      </w:r>
      <w:r>
        <w:rPr>
          <w:spacing w:val="-3"/>
          <w:sz w:val="20"/>
        </w:rPr>
        <w:t xml:space="preserve"> </w:t>
      </w:r>
      <w:r>
        <w:rPr>
          <w:sz w:val="20"/>
        </w:rPr>
        <w:t>иная</w:t>
      </w:r>
      <w:r>
        <w:rPr>
          <w:spacing w:val="-3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4"/>
          <w:sz w:val="20"/>
        </w:rPr>
        <w:t xml:space="preserve"> </w:t>
      </w:r>
      <w:r>
        <w:rPr>
          <w:sz w:val="20"/>
        </w:rPr>
        <w:t>при</w:t>
      </w:r>
      <w:r>
        <w:rPr>
          <w:spacing w:val="-4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7" w:after="0"/>
        <w:ind w:left="0" w:hanging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1" distT="6350" distB="6350" distL="6350" distR="6350" simplePos="0" locked="0" layoutInCell="0" allowOverlap="1" relativeHeight="42">
                <wp:simplePos x="0" y="0"/>
                <wp:positionH relativeFrom="page">
                  <wp:posOffset>792480</wp:posOffset>
                </wp:positionH>
                <wp:positionV relativeFrom="paragraph">
                  <wp:posOffset>207645</wp:posOffset>
                </wp:positionV>
                <wp:extent cx="1981835" cy="1270"/>
                <wp:effectExtent l="0" t="0" r="0" b="0"/>
                <wp:wrapTopAndBottom/>
                <wp:docPr id="40" name="Изображение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08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2.4pt,16.35pt" to="218.35pt,16.35pt" ID="Изображение30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43">
                <wp:simplePos x="0" y="0"/>
                <wp:positionH relativeFrom="page">
                  <wp:posOffset>3150870</wp:posOffset>
                </wp:positionH>
                <wp:positionV relativeFrom="paragraph">
                  <wp:posOffset>207645</wp:posOffset>
                </wp:positionV>
                <wp:extent cx="1081405" cy="1270"/>
                <wp:effectExtent l="0" t="0" r="0" b="0"/>
                <wp:wrapTopAndBottom/>
                <wp:docPr id="41" name="Изображение3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7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8.1pt,16.35pt" to="333.15pt,16.35pt" ID="Изображение31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44">
                <wp:simplePos x="0" y="0"/>
                <wp:positionH relativeFrom="page">
                  <wp:posOffset>4681220</wp:posOffset>
                </wp:positionH>
                <wp:positionV relativeFrom="paragraph">
                  <wp:posOffset>207645</wp:posOffset>
                </wp:positionV>
                <wp:extent cx="2125980" cy="1270"/>
                <wp:effectExtent l="0" t="0" r="0" b="0"/>
                <wp:wrapTopAndBottom/>
                <wp:docPr id="42" name="Изображение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44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8.6pt,16.35pt" to="535.9pt,16.35pt" ID="Изображение32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tabs>
          <w:tab w:val="clear" w:pos="720"/>
          <w:tab w:val="left" w:pos="4334" w:leader="none"/>
          <w:tab w:val="left" w:pos="6939" w:leader="none"/>
        </w:tabs>
        <w:spacing w:lineRule="auto" w:line="247"/>
        <w:ind w:left="7377" w:right="1473" w:hanging="6154"/>
        <w:rPr>
          <w:sz w:val="20"/>
        </w:rPr>
      </w:pPr>
      <w:r>
        <w:rPr>
          <w:sz w:val="20"/>
        </w:rPr>
        <w:t>(должность)</w:t>
        <w:tab/>
        <w:t>(подпись)</w:t>
        <w:tab/>
        <w:t>(фамилия, имя, отчество</w:t>
      </w:r>
      <w:r>
        <w:rPr>
          <w:spacing w:val="-47"/>
          <w:sz w:val="20"/>
        </w:rPr>
        <w:t xml:space="preserve"> </w:t>
      </w:r>
      <w:r>
        <w:rPr>
          <w:sz w:val="20"/>
        </w:rPr>
        <w:t>(при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>
      <w:pPr>
        <w:sectPr>
          <w:type w:val="nextPage"/>
          <w:pgSz w:w="11906" w:h="16838"/>
          <w:pgMar w:left="1060" w:right="340" w:header="0" w:top="11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7"/>
        <w:rPr>
          <w:sz w:val="20"/>
        </w:rPr>
      </w:pPr>
      <w:r>
        <w:rPr>
          <w:sz w:val="20"/>
        </w:rPr>
      </w:r>
    </w:p>
    <w:p>
      <w:pPr>
        <w:pStyle w:val="Style15"/>
        <w:spacing w:before="76" w:after="0"/>
        <w:ind w:left="5859" w:right="225" w:firstLine="2359"/>
        <w:jc w:val="right"/>
        <w:rPr>
          <w:sz w:val="24"/>
        </w:rPr>
      </w:pPr>
      <w:r>
        <w:rPr/>
        <w:t>Приложение № 9</w:t>
      </w:r>
      <w:r>
        <w:rPr>
          <w:spacing w:val="-67"/>
        </w:rPr>
        <w:t xml:space="preserve"> </w:t>
      </w:r>
      <w:r>
        <w:rPr/>
        <w:t>к</w:t>
      </w:r>
      <w:r>
        <w:rPr>
          <w:spacing w:val="5"/>
        </w:rPr>
        <w:t xml:space="preserve"> </w:t>
      </w:r>
      <w:r>
        <w:rPr/>
        <w:t>Административному</w:t>
      </w:r>
      <w:r>
        <w:rPr>
          <w:spacing w:val="4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предоставлению</w:t>
      </w:r>
      <w:r>
        <w:rPr>
          <w:spacing w:val="-15"/>
        </w:rPr>
        <w:t xml:space="preserve"> </w:t>
      </w:r>
      <w:r>
        <w:rPr/>
        <w:t>государственной</w:t>
      </w:r>
    </w:p>
    <w:p>
      <w:pPr>
        <w:pStyle w:val="Style15"/>
        <w:ind w:left="0" w:right="224" w:hanging="0"/>
        <w:jc w:val="right"/>
        <w:rPr>
          <w:sz w:val="24"/>
        </w:rPr>
      </w:pPr>
      <w:r>
        <w:rPr/>
        <w:t>(муниципальной)</w:t>
      </w:r>
      <w:r>
        <w:rPr>
          <w:spacing w:val="-5"/>
        </w:rPr>
        <w:t xml:space="preserve"> </w:t>
      </w:r>
      <w:r>
        <w:rPr/>
        <w:t>услуги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right="224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ind w:left="1434" w:right="1443" w:hanging="0"/>
        <w:jc w:val="center"/>
        <w:rPr>
          <w:b/>
          <w:b/>
          <w:sz w:val="24"/>
        </w:rPr>
      </w:pPr>
      <w:r>
        <w:rPr>
          <w:b/>
          <w:sz w:val="24"/>
        </w:rPr>
        <w:t>З 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 Е</w:t>
      </w:r>
    </w:p>
    <w:p>
      <w:pPr>
        <w:pStyle w:val="Normal"/>
        <w:spacing w:before="120" w:after="0"/>
        <w:ind w:left="306" w:right="315" w:hanging="0"/>
        <w:jc w:val="center"/>
        <w:rPr>
          <w:b/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услуги</w:t>
      </w:r>
    </w:p>
    <w:p>
      <w:pPr>
        <w:pStyle w:val="Normal"/>
        <w:tabs>
          <w:tab w:val="clear" w:pos="720"/>
          <w:tab w:val="left" w:pos="7814" w:leader="none"/>
          <w:tab w:val="left" w:pos="9227" w:leader="none"/>
          <w:tab w:val="left" w:pos="9887" w:leader="none"/>
        </w:tabs>
        <w:ind w:left="7237" w:hanging="0"/>
        <w:jc w:val="center"/>
        <w:rPr>
          <w:sz w:val="24"/>
        </w:rPr>
      </w:pP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"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8" w:after="0"/>
        <w:ind w:left="0" w:hanging="0"/>
        <w:jc w:val="left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6350" distB="6350" distL="6350" distR="6350" simplePos="0" locked="0" layoutInCell="0" allowOverlap="1" relativeHeight="45">
                <wp:simplePos x="0" y="0"/>
                <wp:positionH relativeFrom="page">
                  <wp:posOffset>855345</wp:posOffset>
                </wp:positionH>
                <wp:positionV relativeFrom="paragraph">
                  <wp:posOffset>201295</wp:posOffset>
                </wp:positionV>
                <wp:extent cx="5716270" cy="1270"/>
                <wp:effectExtent l="0" t="0" r="0" b="0"/>
                <wp:wrapTopAndBottom/>
                <wp:docPr id="43" name="Изображение3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7.35pt,15.85pt" to="517.35pt,15.85pt" ID="Изображение33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46">
                <wp:simplePos x="0" y="0"/>
                <wp:positionH relativeFrom="page">
                  <wp:posOffset>855345</wp:posOffset>
                </wp:positionH>
                <wp:positionV relativeFrom="paragraph">
                  <wp:posOffset>376555</wp:posOffset>
                </wp:positionV>
                <wp:extent cx="5716270" cy="1270"/>
                <wp:effectExtent l="0" t="0" r="0" b="0"/>
                <wp:wrapTopAndBottom/>
                <wp:docPr id="44" name="Изображение3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7.35pt,29.65pt" to="517.35pt,29.65pt" ID="Изображение34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Style15"/>
        <w:spacing w:before="2" w:after="0"/>
        <w:ind w:left="0" w:hanging="0"/>
        <w:jc w:val="left"/>
        <w:rPr>
          <w:sz w:val="17"/>
        </w:rPr>
      </w:pPr>
      <w:r>
        <w:rPr>
          <w:sz w:val="17"/>
        </w:rPr>
      </w:r>
    </w:p>
    <w:p>
      <w:pPr>
        <w:pStyle w:val="Normal"/>
        <w:spacing w:lineRule="exact" w:line="211"/>
        <w:ind w:left="72" w:right="81" w:hanging="0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местного</w:t>
      </w:r>
    </w:p>
    <w:p>
      <w:pPr>
        <w:pStyle w:val="Normal"/>
        <w:spacing w:before="10" w:after="0"/>
        <w:ind w:left="1434" w:right="1442" w:hanging="0"/>
        <w:jc w:val="center"/>
        <w:rPr>
          <w:sz w:val="20"/>
        </w:rPr>
      </w:pPr>
      <w:r>
        <w:rPr>
          <w:sz w:val="20"/>
        </w:rPr>
        <w:t>самоуправления)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4"/>
          <w:numId w:val="1"/>
        </w:numPr>
        <w:tabs>
          <w:tab w:val="clear" w:pos="720"/>
          <w:tab w:val="left" w:pos="4264" w:leader="none"/>
        </w:tabs>
        <w:ind w:left="4264" w:right="0" w:hanging="241"/>
        <w:rPr>
          <w:sz w:val="24"/>
        </w:rPr>
      </w:pPr>
      <w:r>
        <w:rPr>
          <w:sz w:val="24"/>
        </w:rPr>
        <w:t>Сведения о заявителе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059"/>
        <w:gridCol w:w="5493"/>
        <w:gridCol w:w="3728"/>
      </w:tblGrid>
      <w:tr>
        <w:trPr>
          <w:trHeight w:val="671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87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Сведения о физическом лице, в случае если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является физическое лицо: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95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1.1.1.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Фамилия,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имя,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отчество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наличии)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947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1.1.2.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18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Реквизиты документа, удостоверяющего личность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(не указываются в случае, если заявитель является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предпринимателем)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223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1.1.3.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17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Основной государственный регистрационный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номер индивидуального предпринимателя (в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 если заявителем является индивидуальным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предпринимателем)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71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67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Сведения о юридическом лице (в случае если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является юридическое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лицо):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95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1.2.1.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Полное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наименование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71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1.2.2.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6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Основной государственный регистрационный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номер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223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1.2.3.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16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Идентификационный номер налогоплательщика 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юридического лица (не указывается в случае, если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 является иностранное юридическое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лицо)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947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1.3.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1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Сведения о представителе заявителя, в случае если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представителем заявителя является физическое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лицо: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95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1.3.1.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Фамилия,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имя,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отчество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(при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наличии)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947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1.3.2.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right="18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Реквизиты документа, удостоверяющего личность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(не указываются в случае, если заявитель является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индивидуальным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предпринимателем)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95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1.3.3.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4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Основной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государственный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регистрационный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059"/>
        <w:gridCol w:w="5493"/>
        <w:gridCol w:w="3728"/>
      </w:tblGrid>
      <w:tr>
        <w:trPr>
          <w:trHeight w:val="907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7" w:right="17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номер индивидуального предпринимателя (в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 если заявителем является индивидуальным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предпринимателем)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947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6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1.4.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6" w:after="0"/>
              <w:ind w:left="107" w:right="11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Сведения о представителе заявителя, в случае если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представителем заявителя является юридическое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лицо: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95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6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1.4.1.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6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Полное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наименование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71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6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1.4.2.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6" w:after="0"/>
              <w:ind w:left="107" w:right="62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Основной государственный регистрационный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номер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223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6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1.4.3.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6" w:after="0"/>
              <w:ind w:left="107" w:right="16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Идентификационный номер налогоплательщика -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юридического лица (не указывается в случае, если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заявителем является иностранное юридическое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лицо)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95" w:hRule="atLeas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6" w:after="0"/>
              <w:ind w:left="240" w:right="23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1.4.4.</w:t>
            </w:r>
          </w:p>
        </w:tc>
        <w:tc>
          <w:tcPr>
            <w:tcW w:w="5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6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Юридический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адрес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pStyle w:val="Style15"/>
        <w:spacing w:before="9" w:after="0"/>
        <w:ind w:left="0" w:hanging="0"/>
        <w:jc w:val="left"/>
        <w:rPr>
          <w:sz w:val="15"/>
        </w:rPr>
      </w:pPr>
      <w:r>
        <w:rPr>
          <w:sz w:val="15"/>
        </w:rPr>
      </w:r>
    </w:p>
    <w:p>
      <w:pPr>
        <w:pStyle w:val="Normal"/>
        <w:tabs>
          <w:tab w:val="clear" w:pos="720"/>
          <w:tab w:val="left" w:pos="9341" w:leader="none"/>
        </w:tabs>
        <w:spacing w:before="90" w:after="0"/>
        <w:ind w:left="215" w:hanging="0"/>
        <w:rPr>
          <w:sz w:val="24"/>
        </w:rPr>
      </w:pPr>
      <w:r>
        <w:rPr>
          <w:sz w:val="24"/>
        </w:rPr>
        <w:t xml:space="preserve">Приложение: </w:t>
      </w:r>
      <w:r>
        <w:rPr>
          <w:spacing w:val="27"/>
          <w:sz w:val="24"/>
        </w:rPr>
        <w:t xml:space="preserve">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ind w:left="1434" w:right="1443" w:hanging="0"/>
        <w:jc w:val="center"/>
        <w:rPr>
          <w:sz w:val="20"/>
        </w:rPr>
      </w:pPr>
      <w:r>
        <w:rPr>
          <w:sz w:val="20"/>
        </w:rPr>
        <w:t>(указываются</w:t>
      </w:r>
      <w:r>
        <w:rPr>
          <w:spacing w:val="-2"/>
          <w:sz w:val="20"/>
        </w:rPr>
        <w:t xml:space="preserve"> </w:t>
      </w:r>
      <w:r>
        <w:rPr>
          <w:sz w:val="20"/>
        </w:rPr>
        <w:t>предоставляемые</w:t>
      </w:r>
      <w:r>
        <w:rPr>
          <w:spacing w:val="-1"/>
          <w:sz w:val="20"/>
        </w:rPr>
        <w:t xml:space="preserve"> </w:t>
      </w:r>
      <w:r>
        <w:rPr>
          <w:sz w:val="20"/>
        </w:rPr>
        <w:t>документы)</w:t>
      </w:r>
    </w:p>
    <w:p>
      <w:pPr>
        <w:pStyle w:val="Normal"/>
        <w:tabs>
          <w:tab w:val="clear" w:pos="720"/>
          <w:tab w:val="left" w:pos="9341" w:leader="none"/>
        </w:tabs>
        <w:ind w:left="215" w:hanging="0"/>
        <w:rPr>
          <w:sz w:val="24"/>
        </w:rPr>
      </w:pPr>
      <w:r>
        <w:rPr>
          <w:sz w:val="24"/>
        </w:rPr>
        <w:t>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почты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связи: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ind w:left="215" w:hanging="0"/>
        <w:rPr>
          <w:sz w:val="24"/>
        </w:rPr>
      </w:pPr>
      <w:r>
        <mc:AlternateContent>
          <mc:Choice Requires="wps">
            <w:drawing>
              <wp:anchor behindDoc="1" distT="3175" distB="3175" distL="3175" distR="3175" simplePos="0" locked="0" layoutInCell="0" allowOverlap="1" relativeHeight="13">
                <wp:simplePos x="0" y="0"/>
                <wp:positionH relativeFrom="page">
                  <wp:posOffset>810260</wp:posOffset>
                </wp:positionH>
                <wp:positionV relativeFrom="paragraph">
                  <wp:posOffset>2272030</wp:posOffset>
                </wp:positionV>
                <wp:extent cx="1337945" cy="1270"/>
                <wp:effectExtent l="0" t="0" r="0" b="0"/>
                <wp:wrapNone/>
                <wp:docPr id="45" name="Изображение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7400" cy="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pt,178.9pt" to="169.05pt,178.9pt" ID="Изображение35" stroked="t" style="position:absolute;mso-position-horizontal-relative:page">
                <v:stroke color="black" weight="648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прошу: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8751"/>
        <w:gridCol w:w="1528"/>
      </w:tblGrid>
      <w:tr>
        <w:trPr>
          <w:trHeight w:val="1223" w:hRule="atLeast"/>
        </w:trPr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направить в форме электронного документа в Личный кабинет в федеральной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информационной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системе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«Единый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портал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государственных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муниципальных услуг (функций)»/в региональном портале государственных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муниципальных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услуг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1223" w:hRule="atLeast"/>
        </w:trPr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628" w:leader="none"/>
              </w:tabs>
              <w:suppressAutoHyphens w:val="true"/>
              <w:spacing w:before="0" w:after="0"/>
              <w:ind w:left="108" w:righ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выдать на бумажном носителе при личном обращении в уполномоченный орган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 власти, орган местного самоуправления либо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многофункциональный центр предоставления государственных и муниципальных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услуг,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расположенном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адресу: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671" w:hRule="atLeast"/>
        </w:trPr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направить</w:t>
            </w:r>
            <w:r>
              <w:rPr>
                <w:spacing w:val="5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бумажном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носителе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почтовый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адрес: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37" w:hRule="atLeast"/>
        </w:trPr>
        <w:tc>
          <w:tcPr>
            <w:tcW w:w="10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0" w:after="0"/>
              <w:ind w:left="2138" w:right="2129" w:hanging="0"/>
              <w:jc w:val="center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Указывается</w:t>
            </w: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один</w:t>
            </w: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из</w:t>
            </w:r>
            <w:r>
              <w:rPr>
                <w:spacing w:val="-1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перечисленных</w:t>
            </w:r>
            <w:r>
              <w:rPr>
                <w:spacing w:val="-2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0"/>
                <w:szCs w:val="22"/>
                <w:lang w:eastAsia="en-US" w:bidi="ar-SA"/>
              </w:rPr>
              <w:t>способов</w:t>
            </w:r>
          </w:p>
        </w:tc>
      </w:tr>
    </w:tbl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7" w:after="0"/>
        <w:ind w:left="0" w:hanging="0"/>
        <w:jc w:val="left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6350" distB="6350" distL="6350" distR="6350" simplePos="0" locked="0" layoutInCell="0" allowOverlap="1" relativeHeight="47">
                <wp:simplePos x="0" y="0"/>
                <wp:positionH relativeFrom="page">
                  <wp:posOffset>3200400</wp:posOffset>
                </wp:positionH>
                <wp:positionV relativeFrom="paragraph">
                  <wp:posOffset>149225</wp:posOffset>
                </wp:positionV>
                <wp:extent cx="1057910" cy="1270"/>
                <wp:effectExtent l="0" t="0" r="0" b="0"/>
                <wp:wrapTopAndBottom/>
                <wp:docPr id="46" name="Изображение3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3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52pt,11.75pt" to="335.2pt,11.75pt" ID="Изображение36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48">
                <wp:simplePos x="0" y="0"/>
                <wp:positionH relativeFrom="page">
                  <wp:posOffset>4591050</wp:posOffset>
                </wp:positionH>
                <wp:positionV relativeFrom="paragraph">
                  <wp:posOffset>149225</wp:posOffset>
                </wp:positionV>
                <wp:extent cx="1998345" cy="1270"/>
                <wp:effectExtent l="0" t="0" r="0" b="0"/>
                <wp:wrapTopAndBottom/>
                <wp:docPr id="47" name="Изображение3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764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1.5pt,11.75pt" to="518.75pt,11.75pt" ID="Изображение37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tabs>
          <w:tab w:val="clear" w:pos="720"/>
          <w:tab w:val="left" w:pos="6697" w:leader="none"/>
        </w:tabs>
        <w:spacing w:lineRule="auto" w:line="247"/>
        <w:ind w:left="7135" w:right="1716" w:hanging="2742"/>
        <w:rPr>
          <w:sz w:val="20"/>
        </w:rPr>
      </w:pPr>
      <w:r>
        <w:rPr>
          <w:sz w:val="20"/>
        </w:rPr>
        <w:t>(подпись)</w:t>
        <w:tab/>
        <w:t>(фамилия, имя, отчество</w:t>
      </w:r>
      <w:r>
        <w:rPr>
          <w:spacing w:val="-47"/>
          <w:sz w:val="20"/>
        </w:rPr>
        <w:t xml:space="preserve"> </w:t>
      </w:r>
      <w:r>
        <w:rPr>
          <w:sz w:val="20"/>
        </w:rPr>
        <w:t>(при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>
      <w:pPr>
        <w:sectPr>
          <w:type w:val="nextPage"/>
          <w:pgSz w:w="11906" w:h="16838"/>
          <w:pgMar w:left="1060" w:right="340" w:header="0" w:top="11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7"/>
        <w:rPr>
          <w:sz w:val="20"/>
        </w:rPr>
      </w:pPr>
      <w:r>
        <w:rPr>
          <w:sz w:val="20"/>
        </w:rPr>
      </w:r>
    </w:p>
    <w:p>
      <w:pPr>
        <w:pStyle w:val="Style15"/>
        <w:spacing w:before="76" w:after="0"/>
        <w:ind w:left="5859" w:right="225" w:firstLine="2219"/>
        <w:jc w:val="right"/>
        <w:rPr>
          <w:sz w:val="24"/>
        </w:rPr>
      </w:pPr>
      <w:r>
        <w:rPr/>
        <w:t>Приложение № 10</w:t>
      </w:r>
      <w:r>
        <w:rPr>
          <w:spacing w:val="-67"/>
        </w:rPr>
        <w:t xml:space="preserve"> </w:t>
      </w:r>
      <w:r>
        <w:rPr/>
        <w:t>к</w:t>
      </w:r>
      <w:r>
        <w:rPr>
          <w:spacing w:val="5"/>
        </w:rPr>
        <w:t xml:space="preserve"> </w:t>
      </w:r>
      <w:r>
        <w:rPr/>
        <w:t>Административному</w:t>
      </w:r>
      <w:r>
        <w:rPr>
          <w:spacing w:val="4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предоставлению</w:t>
      </w:r>
      <w:r>
        <w:rPr>
          <w:spacing w:val="-15"/>
        </w:rPr>
        <w:t xml:space="preserve"> </w:t>
      </w:r>
      <w:r>
        <w:rPr/>
        <w:t>государственной</w:t>
      </w:r>
    </w:p>
    <w:p>
      <w:pPr>
        <w:pStyle w:val="Style15"/>
        <w:ind w:left="0" w:right="224" w:hanging="0"/>
        <w:jc w:val="right"/>
        <w:rPr>
          <w:sz w:val="24"/>
        </w:rPr>
      </w:pPr>
      <w:r>
        <w:rPr/>
        <w:t>(муниципальной)</w:t>
      </w:r>
      <w:r>
        <w:rPr>
          <w:spacing w:val="-5"/>
        </w:rPr>
        <w:t xml:space="preserve"> </w:t>
      </w:r>
      <w:r>
        <w:rPr/>
        <w:t>услуги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right="224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20"/>
          <w:tab w:val="left" w:pos="6421" w:leader="none"/>
        </w:tabs>
        <w:ind w:left="1434" w:hanging="0"/>
        <w:jc w:val="center"/>
        <w:rPr>
          <w:sz w:val="24"/>
        </w:rPr>
      </w:pPr>
      <w:r>
        <w:rPr>
          <w:sz w:val="24"/>
        </w:rPr>
        <w:t xml:space="preserve">Кому </w:t>
      </w:r>
      <w:r>
        <w:rPr>
          <w:sz w:val="24"/>
          <w:u w:val="single"/>
        </w:rPr>
        <w:t xml:space="preserve"> </w:t>
        <w:tab/>
      </w:r>
    </w:p>
    <w:p>
      <w:pPr>
        <w:pStyle w:val="Normal"/>
        <w:spacing w:lineRule="auto" w:line="247" w:before="10" w:after="0"/>
        <w:ind w:left="4274" w:right="31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заявителя,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зарегистрированного в качестве индивидуального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предпринимателя) -</w:t>
      </w:r>
      <w:r>
        <w:rPr>
          <w:spacing w:val="1"/>
          <w:sz w:val="20"/>
        </w:rPr>
        <w:t xml:space="preserve"> </w:t>
      </w:r>
      <w:r>
        <w:rPr>
          <w:sz w:val="20"/>
        </w:rPr>
        <w:t>для физического лица, полное наименование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заявителя,</w:t>
      </w:r>
      <w:r>
        <w:rPr>
          <w:spacing w:val="-1"/>
          <w:sz w:val="20"/>
        </w:rPr>
        <w:t xml:space="preserve"> </w:t>
      </w:r>
      <w:r>
        <w:rPr>
          <w:sz w:val="20"/>
        </w:rPr>
        <w:t>ИНН*,</w:t>
      </w:r>
      <w:r>
        <w:rPr>
          <w:spacing w:val="-1"/>
          <w:sz w:val="20"/>
        </w:rPr>
        <w:t xml:space="preserve"> </w:t>
      </w:r>
      <w:r>
        <w:rPr>
          <w:sz w:val="20"/>
        </w:rPr>
        <w:t>ОГРН</w:t>
      </w:r>
      <w:r>
        <w:rPr>
          <w:spacing w:val="-2"/>
          <w:sz w:val="20"/>
        </w:rPr>
        <w:t xml:space="preserve"> </w:t>
      </w:r>
      <w:r>
        <w:rPr>
          <w:sz w:val="20"/>
        </w:rPr>
        <w:t>- 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</w:t>
      </w:r>
    </w:p>
    <w:p>
      <w:pPr>
        <w:pStyle w:val="Style15"/>
        <w:spacing w:before="1" w:after="0"/>
        <w:ind w:left="0" w:hanging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6350" distB="6350" distL="6350" distR="6350" simplePos="0" locked="0" layoutInCell="0" allowOverlap="1" relativeHeight="49">
                <wp:simplePos x="0" y="0"/>
                <wp:positionH relativeFrom="page">
                  <wp:posOffset>2880995</wp:posOffset>
                </wp:positionH>
                <wp:positionV relativeFrom="paragraph">
                  <wp:posOffset>167640</wp:posOffset>
                </wp:positionV>
                <wp:extent cx="3125470" cy="1270"/>
                <wp:effectExtent l="0" t="0" r="0" b="0"/>
                <wp:wrapTopAndBottom/>
                <wp:docPr id="48" name="Изображение3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8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26.85pt,13.2pt" to="472.85pt,13.2pt" ID="Изображение38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11"/>
        <w:ind w:left="3792" w:hanging="0"/>
        <w:rPr>
          <w:sz w:val="20"/>
        </w:rPr>
      </w:pPr>
      <w:r>
        <w:rPr>
          <w:sz w:val="20"/>
        </w:rPr>
        <w:t>почтовый</w:t>
      </w:r>
      <w:r>
        <w:rPr>
          <w:spacing w:val="-3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2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2"/>
          <w:sz w:val="20"/>
        </w:rPr>
        <w:t xml:space="preserve"> </w:t>
      </w:r>
      <w:r>
        <w:rPr>
          <w:sz w:val="20"/>
        </w:rPr>
        <w:t>адрес</w:t>
      </w:r>
      <w:r>
        <w:rPr>
          <w:spacing w:val="-2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почты</w:t>
      </w:r>
      <w:r>
        <w:rPr>
          <w:spacing w:val="-3"/>
          <w:sz w:val="20"/>
        </w:rPr>
        <w:t xml:space="preserve"> </w:t>
      </w:r>
      <w:r>
        <w:rPr>
          <w:sz w:val="20"/>
        </w:rPr>
        <w:t>заявителя)</w:t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Style15"/>
        <w:spacing w:before="11" w:after="0"/>
        <w:ind w:left="0" w:hanging="0"/>
        <w:jc w:val="left"/>
        <w:rPr>
          <w:sz w:val="21"/>
        </w:rPr>
      </w:pPr>
      <w:r>
        <w:rPr>
          <w:sz w:val="21"/>
        </w:rPr>
      </w:r>
    </w:p>
    <w:p>
      <w:pPr>
        <w:pStyle w:val="Normal"/>
        <w:ind w:left="1434" w:right="1442" w:hanging="0"/>
        <w:jc w:val="center"/>
        <w:rPr>
          <w:b/>
          <w:b/>
          <w:sz w:val="24"/>
        </w:rPr>
      </w:pPr>
      <w:r>
        <w:rPr>
          <w:b/>
          <w:sz w:val="24"/>
        </w:rPr>
        <w:t>Р Е Ш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 Е</w:t>
      </w:r>
    </w:p>
    <w:p>
      <w:pPr>
        <w:pStyle w:val="Normal"/>
        <w:ind w:left="72" w:right="81" w:hanging="0"/>
        <w:jc w:val="center"/>
        <w:rPr>
          <w:b/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документов,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необходимых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предоставления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услуги</w:t>
      </w:r>
    </w:p>
    <w:p>
      <w:pPr>
        <w:pStyle w:val="Style15"/>
        <w:ind w:left="0" w:hanging="0"/>
        <w:jc w:val="left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5"/>
        <w:spacing w:before="9" w:after="0"/>
        <w:ind w:left="0" w:hanging="0"/>
        <w:jc w:val="left"/>
        <w:rPr>
          <w:b/>
          <w:b/>
          <w:sz w:val="23"/>
        </w:rPr>
      </w:pPr>
      <w:r>
        <w:rPr>
          <w:b/>
          <w:sz w:val="23"/>
        </w:rPr>
        <mc:AlternateContent>
          <mc:Choice Requires="wps">
            <w:drawing>
              <wp:anchor behindDoc="1" distT="6350" distB="6350" distL="6350" distR="6350" simplePos="0" locked="0" layoutInCell="0" allowOverlap="1" relativeHeight="50">
                <wp:simplePos x="0" y="0"/>
                <wp:positionH relativeFrom="page">
                  <wp:posOffset>810260</wp:posOffset>
                </wp:positionH>
                <wp:positionV relativeFrom="paragraph">
                  <wp:posOffset>201930</wp:posOffset>
                </wp:positionV>
                <wp:extent cx="5716270" cy="1270"/>
                <wp:effectExtent l="0" t="0" r="0" b="0"/>
                <wp:wrapTopAndBottom/>
                <wp:docPr id="49" name="Изображение3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pt,15.9pt" to="513.8pt,15.9pt" ID="Изображение39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01"/>
        <w:ind w:left="72" w:right="81" w:hanging="0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4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местного</w:t>
      </w:r>
    </w:p>
    <w:p>
      <w:pPr>
        <w:pStyle w:val="Normal"/>
        <w:ind w:left="1434" w:right="1442" w:hanging="0"/>
        <w:jc w:val="center"/>
        <w:rPr>
          <w:sz w:val="20"/>
        </w:rPr>
      </w:pPr>
      <w:r>
        <w:rPr>
          <w:sz w:val="20"/>
        </w:rPr>
        <w:t>самоуправления)</w:t>
      </w:r>
    </w:p>
    <w:p>
      <w:pPr>
        <w:pStyle w:val="Normal"/>
        <w:tabs>
          <w:tab w:val="clear" w:pos="720"/>
          <w:tab w:val="left" w:pos="5659" w:leader="none"/>
          <w:tab w:val="left" w:pos="7448" w:leader="none"/>
        </w:tabs>
        <w:ind w:left="215" w:right="224" w:hanging="0"/>
        <w:jc w:val="both"/>
        <w:rPr>
          <w:sz w:val="24"/>
        </w:rPr>
      </w:pPr>
      <w:r>
        <w:rPr>
          <w:sz w:val="24"/>
        </w:rPr>
        <w:t>по результатам рассмотрения заявления по услуге «Признание садового дома жилым домом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жилого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дома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садовым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домом»  </w:t>
      </w:r>
      <w:r>
        <w:rPr>
          <w:spacing w:val="34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приложенных</w:t>
      </w:r>
      <w:r>
        <w:rPr>
          <w:spacing w:val="31"/>
          <w:sz w:val="24"/>
        </w:rPr>
        <w:t xml:space="preserve"> </w:t>
      </w:r>
      <w:r>
        <w:rPr>
          <w:sz w:val="24"/>
        </w:rPr>
        <w:t>к</w:t>
      </w:r>
      <w:r>
        <w:rPr>
          <w:spacing w:val="31"/>
          <w:sz w:val="24"/>
        </w:rPr>
        <w:t xml:space="preserve"> </w:t>
      </w:r>
      <w:r>
        <w:rPr>
          <w:sz w:val="24"/>
        </w:rPr>
        <w:t>нему</w:t>
      </w:r>
      <w:r>
        <w:rPr>
          <w:spacing w:val="-58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основаниям.</w:t>
      </w: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846"/>
        <w:gridCol w:w="4549"/>
        <w:gridCol w:w="3885"/>
      </w:tblGrid>
      <w:tr>
        <w:trPr>
          <w:trHeight w:val="1168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2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№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Административ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467" w:right="287" w:hanging="151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Наименование основания для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 единым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стандартом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9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550" w:right="427" w:hanging="95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Разъяснение причин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выдаче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дубликата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решения</w:t>
            </w:r>
          </w:p>
        </w:tc>
      </w:tr>
      <w:tr>
        <w:trPr>
          <w:trHeight w:val="1499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30" w:right="153" w:hanging="149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подпункта «а»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заявление о предоставлении услуги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подано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орган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государственной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власти,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орган местного самоуправления или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организацию, в полномочия которых не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входит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предоставление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услуг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2051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83" w:right="145" w:hanging="21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подпункта «б»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4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представленные документы или сведения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утратили силу на момент обращения за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услугой (документ, удостоверяющий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личность, документ, удостоверяющий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полномочия представителя заявителя, в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случае обращения за предоставлением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услуги указанным лицом)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исчерпывающий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перечень документов, содержащих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противоречия</w:t>
            </w:r>
          </w:p>
        </w:tc>
      </w:tr>
      <w:tr>
        <w:trPr>
          <w:trHeight w:val="1499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83" w:right="150" w:hanging="206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подпункта «в»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23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предоставленные заявителем документы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содержат подчистки и исправления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текста, не заверенные в порядке,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установленном законодательством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Федерации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исчерпывающий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перечень документов, содержащих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противоречия, указываются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основания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такого</w:t>
            </w:r>
            <w:r>
              <w:rPr>
                <w:i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</w:tbl>
    <w:p>
      <w:pPr>
        <w:sectPr>
          <w:type w:val="nextPage"/>
          <w:pgSz w:w="11906" w:h="16838"/>
          <w:pgMar w:left="1060" w:right="340" w:header="0" w:top="104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0280" w:type="dxa"/>
        <w:jc w:val="left"/>
        <w:tblInd w:w="11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846"/>
        <w:gridCol w:w="4549"/>
        <w:gridCol w:w="3885"/>
      </w:tblGrid>
      <w:tr>
        <w:trPr>
          <w:trHeight w:val="1168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28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№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пункта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Административ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регламента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5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467" w:right="287" w:hanging="151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Наименование основания для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соответствии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 единым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стандартом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5" w:after="0"/>
              <w:jc w:val="left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550" w:right="427" w:hanging="95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Разъяснение причин отказа в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выдаче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дубликата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решения</w:t>
            </w:r>
          </w:p>
        </w:tc>
      </w:tr>
      <w:tr>
        <w:trPr>
          <w:trHeight w:val="1499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83" w:right="157" w:hanging="198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подпункта «г»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27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документы содержат подтверждения,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наличие которых не позволяет в полном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объеме использовать информацию и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сведения, содержащиеся в документах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для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предоставления услуги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0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исчерпывающий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перечень документов, содержащих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противоречия, указываются</w:t>
            </w:r>
            <w:r>
              <w:rPr>
                <w:i/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основания</w:t>
            </w:r>
            <w:r>
              <w:rPr>
                <w:i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такого</w:t>
            </w:r>
            <w:r>
              <w:rPr>
                <w:i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021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83" w:right="145" w:hanging="21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подпункта «д»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31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неполное заполнение полей в форме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заявления, в том числе в интерактивной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форме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заявления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ЕПГУ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022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83" w:right="153" w:hanging="202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подпункта «е»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202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подача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запроса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предоставлении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услуги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документов, необходимых для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предоставления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услуги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022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83" w:right="123" w:hanging="232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подпункта «ж»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143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предоставление заявителе неполного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комплекта документов, необходимых для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предоставления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  <w:tr>
        <w:trPr>
          <w:trHeight w:val="1022" w:hRule="atLeast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83" w:right="158" w:hanging="196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подпункта «з»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пункт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2.13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5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заявление подано лицом, не имеющим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полномочий представлять интересы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Заявителя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411" w:hanging="0"/>
              <w:jc w:val="left"/>
              <w:rPr>
                <w:i/>
                <w:i/>
                <w:sz w:val="24"/>
              </w:rPr>
            </w:pPr>
            <w:r>
              <w:rPr>
                <w:i/>
                <w:kern w:val="0"/>
                <w:sz w:val="24"/>
                <w:szCs w:val="22"/>
                <w:lang w:eastAsia="en-US" w:bidi="ar-SA"/>
              </w:rPr>
              <w:t>Указываются основания такого</w:t>
            </w:r>
            <w:r>
              <w:rPr>
                <w:i/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i/>
                <w:kern w:val="0"/>
                <w:sz w:val="24"/>
                <w:szCs w:val="22"/>
                <w:lang w:eastAsia="en-US" w:bidi="ar-SA"/>
              </w:rPr>
              <w:t>вывода</w:t>
            </w:r>
          </w:p>
        </w:tc>
      </w:tr>
    </w:tbl>
    <w:p>
      <w:pPr>
        <w:pStyle w:val="Style15"/>
        <w:spacing w:before="11" w:after="0"/>
        <w:ind w:left="0" w:hanging="0"/>
        <w:jc w:val="left"/>
        <w:rPr>
          <w:sz w:val="19"/>
        </w:rPr>
      </w:pPr>
      <w:r>
        <w:rPr>
          <w:sz w:val="19"/>
        </w:rPr>
      </w:r>
    </w:p>
    <w:p>
      <w:pPr>
        <w:pStyle w:val="Style15"/>
        <w:spacing w:before="88" w:after="0"/>
        <w:ind w:left="215" w:right="225" w:firstLine="708"/>
        <w:rPr>
          <w:sz w:val="24"/>
        </w:rPr>
      </w:pPr>
      <w:r>
        <w:rPr/>
        <w:t>Вы</w:t>
      </w:r>
      <w:r>
        <w:rPr>
          <w:spacing w:val="66"/>
        </w:rPr>
        <w:t xml:space="preserve"> </w:t>
      </w:r>
      <w:r>
        <w:rPr/>
        <w:t>вправе</w:t>
      </w:r>
      <w:r>
        <w:rPr>
          <w:spacing w:val="66"/>
        </w:rPr>
        <w:t xml:space="preserve"> </w:t>
      </w:r>
      <w:r>
        <w:rPr/>
        <w:t>повторно</w:t>
      </w:r>
      <w:r>
        <w:rPr>
          <w:spacing w:val="66"/>
        </w:rPr>
        <w:t xml:space="preserve"> </w:t>
      </w:r>
      <w:r>
        <w:rPr/>
        <w:t>обратиться</w:t>
      </w:r>
      <w:r>
        <w:rPr>
          <w:spacing w:val="66"/>
        </w:rPr>
        <w:t xml:space="preserve"> </w:t>
      </w:r>
      <w:r>
        <w:rPr/>
        <w:t>в</w:t>
      </w:r>
      <w:r>
        <w:rPr>
          <w:spacing w:val="66"/>
        </w:rPr>
        <w:t xml:space="preserve"> </w:t>
      </w:r>
      <w:r>
        <w:rPr/>
        <w:t>уполномоченный</w:t>
      </w:r>
      <w:r>
        <w:rPr>
          <w:spacing w:val="66"/>
        </w:rPr>
        <w:t xml:space="preserve"> </w:t>
      </w:r>
      <w:r>
        <w:rPr/>
        <w:t>орган</w:t>
      </w:r>
      <w:r>
        <w:rPr>
          <w:spacing w:val="66"/>
        </w:rPr>
        <w:t xml:space="preserve"> </w:t>
      </w:r>
      <w:r>
        <w:rPr/>
        <w:t>с</w:t>
      </w:r>
      <w:r>
        <w:rPr>
          <w:spacing w:val="66"/>
        </w:rPr>
        <w:t xml:space="preserve"> </w:t>
      </w:r>
      <w:r>
        <w:rPr/>
        <w:t>заявлением</w:t>
      </w:r>
      <w:r>
        <w:rPr>
          <w:spacing w:val="67"/>
        </w:rPr>
        <w:t xml:space="preserve"> </w:t>
      </w:r>
      <w:r>
        <w:rPr/>
        <w:t>о</w:t>
      </w:r>
      <w:r>
        <w:rPr>
          <w:spacing w:val="-68"/>
        </w:rPr>
        <w:t xml:space="preserve"> </w:t>
      </w:r>
      <w:r>
        <w:rPr/>
        <w:t>предоставлении</w:t>
      </w:r>
      <w:r>
        <w:rPr>
          <w:spacing w:val="1"/>
        </w:rPr>
        <w:t xml:space="preserve"> </w:t>
      </w:r>
      <w:r>
        <w:rPr/>
        <w:t>муниципальной</w:t>
      </w:r>
      <w:r>
        <w:rPr>
          <w:spacing w:val="1"/>
        </w:rPr>
        <w:t xml:space="preserve"> </w:t>
      </w:r>
      <w:r>
        <w:rPr/>
        <w:t>услуги</w:t>
      </w:r>
      <w:r>
        <w:rPr>
          <w:spacing w:val="1"/>
        </w:rPr>
        <w:t xml:space="preserve"> </w:t>
      </w:r>
      <w:r>
        <w:rPr/>
        <w:t>после</w:t>
      </w:r>
      <w:r>
        <w:rPr>
          <w:spacing w:val="1"/>
        </w:rPr>
        <w:t xml:space="preserve"> </w:t>
      </w:r>
      <w:r>
        <w:rPr/>
        <w:t>устранения</w:t>
      </w:r>
      <w:r>
        <w:rPr>
          <w:spacing w:val="1"/>
        </w:rPr>
        <w:t xml:space="preserve"> </w:t>
      </w:r>
      <w:r>
        <w:rPr/>
        <w:t>указанных</w:t>
      </w:r>
      <w:r>
        <w:rPr>
          <w:spacing w:val="-1"/>
        </w:rPr>
        <w:t xml:space="preserve"> </w:t>
      </w:r>
      <w:r>
        <w:rPr/>
        <w:t>нарушений.</w:t>
      </w:r>
    </w:p>
    <w:p>
      <w:pPr>
        <w:pStyle w:val="Style15"/>
        <w:tabs>
          <w:tab w:val="clear" w:pos="720"/>
          <w:tab w:val="left" w:pos="10343" w:leader="none"/>
        </w:tabs>
        <w:ind w:left="215" w:right="160" w:firstLine="708"/>
        <w:rPr>
          <w:sz w:val="24"/>
        </w:rPr>
      </w:pPr>
      <w:r>
        <w:rPr/>
        <w:t>Данный</w:t>
      </w:r>
      <w:r>
        <w:rPr>
          <w:spacing w:val="1"/>
        </w:rPr>
        <w:t xml:space="preserve"> </w:t>
      </w:r>
      <w:r>
        <w:rPr/>
        <w:t>отказ</w:t>
      </w:r>
      <w:r>
        <w:rPr>
          <w:spacing w:val="1"/>
        </w:rPr>
        <w:t xml:space="preserve"> </w:t>
      </w:r>
      <w:r>
        <w:rPr/>
        <w:t>может</w:t>
      </w:r>
      <w:r>
        <w:rPr>
          <w:spacing w:val="1"/>
        </w:rPr>
        <w:t xml:space="preserve"> </w:t>
      </w:r>
      <w:r>
        <w:rPr/>
        <w:t>быть</w:t>
      </w:r>
      <w:r>
        <w:rPr>
          <w:spacing w:val="1"/>
        </w:rPr>
        <w:t xml:space="preserve"> </w:t>
      </w:r>
      <w:r>
        <w:rPr/>
        <w:t>обжалован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досудебном</w:t>
      </w:r>
      <w:r>
        <w:rPr>
          <w:spacing w:val="1"/>
        </w:rPr>
        <w:t xml:space="preserve"> </w:t>
      </w:r>
      <w:r>
        <w:rPr/>
        <w:t>порядке</w:t>
      </w:r>
      <w:r>
        <w:rPr>
          <w:spacing w:val="1"/>
        </w:rPr>
        <w:t xml:space="preserve"> </w:t>
      </w:r>
      <w:r>
        <w:rPr/>
        <w:t>путем</w:t>
      </w:r>
      <w:r>
        <w:rPr>
          <w:spacing w:val="1"/>
        </w:rPr>
        <w:t xml:space="preserve"> </w:t>
      </w:r>
      <w:r>
        <w:rPr/>
        <w:t xml:space="preserve">направления       </w:t>
      </w:r>
      <w:r>
        <w:rPr>
          <w:spacing w:val="18"/>
        </w:rPr>
        <w:t xml:space="preserve"> </w:t>
      </w:r>
      <w:r>
        <w:rPr/>
        <w:t xml:space="preserve">жалобы       </w:t>
      </w:r>
      <w:r>
        <w:rPr>
          <w:spacing w:val="18"/>
        </w:rPr>
        <w:t xml:space="preserve"> </w:t>
      </w:r>
      <w:r>
        <w:rPr/>
        <w:t xml:space="preserve">в       </w:t>
      </w:r>
      <w:r>
        <w:rPr>
          <w:spacing w:val="23"/>
        </w:rPr>
        <w:t xml:space="preserve"> </w:t>
      </w:r>
      <w:r>
        <w:rPr>
          <w:u w:val="single"/>
        </w:rPr>
        <w:t xml:space="preserve"> </w:t>
        <w:tab/>
      </w:r>
    </w:p>
    <w:p>
      <w:pPr>
        <w:pStyle w:val="Style15"/>
        <w:tabs>
          <w:tab w:val="clear" w:pos="720"/>
          <w:tab w:val="left" w:pos="5675" w:leader="none"/>
        </w:tabs>
        <w:rPr>
          <w:sz w:val="24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-2"/>
        </w:rPr>
        <w:t xml:space="preserve"> </w:t>
      </w:r>
      <w:r>
        <w:rPr/>
        <w:t>а</w:t>
      </w:r>
      <w:r>
        <w:rPr>
          <w:spacing w:val="-1"/>
        </w:rPr>
        <w:t xml:space="preserve"> </w:t>
      </w:r>
      <w:r>
        <w:rPr/>
        <w:t>также</w:t>
      </w:r>
      <w:r>
        <w:rPr>
          <w:spacing w:val="-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судебном</w:t>
      </w:r>
      <w:r>
        <w:rPr>
          <w:spacing w:val="-1"/>
        </w:rPr>
        <w:t xml:space="preserve"> </w:t>
      </w:r>
      <w:r>
        <w:rPr/>
        <w:t>порядке.</w:t>
      </w:r>
    </w:p>
    <w:p>
      <w:pPr>
        <w:pStyle w:val="Style15"/>
        <w:tabs>
          <w:tab w:val="clear" w:pos="720"/>
          <w:tab w:val="left" w:pos="10269" w:leader="none"/>
        </w:tabs>
        <w:ind w:left="924" w:hanging="0"/>
        <w:rPr>
          <w:sz w:val="24"/>
        </w:rPr>
      </w:pPr>
      <w:r>
        <w:rPr/>
        <w:t>Дополнительно</w:t>
      </w:r>
      <w:r>
        <w:rPr>
          <w:spacing w:val="-10"/>
        </w:rPr>
        <w:t xml:space="preserve"> </w:t>
      </w:r>
      <w:r>
        <w:rPr/>
        <w:t>информируем:</w:t>
      </w:r>
      <w:r>
        <w:rPr>
          <w:u w:val="single"/>
        </w:rPr>
        <w:t xml:space="preserve"> </w:t>
        <w:tab/>
      </w:r>
    </w:p>
    <w:p>
      <w:pPr>
        <w:pStyle w:val="Style15"/>
        <w:spacing w:before="7" w:after="0"/>
        <w:ind w:left="0" w:hanging="0"/>
        <w:jc w:val="left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6350" distB="6350" distL="6350" distR="6350" simplePos="0" locked="0" layoutInCell="0" allowOverlap="1" relativeHeight="51">
                <wp:simplePos x="0" y="0"/>
                <wp:positionH relativeFrom="page">
                  <wp:posOffset>810260</wp:posOffset>
                </wp:positionH>
                <wp:positionV relativeFrom="paragraph">
                  <wp:posOffset>200660</wp:posOffset>
                </wp:positionV>
                <wp:extent cx="4446270" cy="1270"/>
                <wp:effectExtent l="0" t="0" r="0" b="0"/>
                <wp:wrapTopAndBottom/>
                <wp:docPr id="50" name="Изображение4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64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8pt,15.8pt" to="413.8pt,15.8pt" ID="Изображение40" stroked="t" style="position:absolute;mso-position-horizontal-relative:page">
                <v:stroke color="black" weight="684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spacing w:lineRule="exact" w:line="201"/>
        <w:ind w:left="1500" w:hanging="0"/>
        <w:rPr>
          <w:sz w:val="20"/>
        </w:rPr>
      </w:pPr>
      <w:r>
        <w:rPr>
          <w:sz w:val="20"/>
        </w:rPr>
        <w:t>(указывается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2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1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3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2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отказе</w:t>
      </w:r>
      <w:r>
        <w:rPr>
          <w:spacing w:val="-1"/>
          <w:sz w:val="20"/>
        </w:rPr>
        <w:t xml:space="preserve"> </w:t>
      </w:r>
      <w:r>
        <w:rPr>
          <w:sz w:val="20"/>
        </w:rPr>
        <w:t>предоставления</w:t>
      </w:r>
    </w:p>
    <w:p>
      <w:pPr>
        <w:pStyle w:val="Normal"/>
        <w:ind w:left="981" w:hanging="0"/>
        <w:rPr>
          <w:sz w:val="20"/>
        </w:rPr>
      </w:pPr>
      <w:r>
        <w:rPr>
          <w:sz w:val="20"/>
        </w:rPr>
        <w:t>муниципальной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услуги,</w:t>
      </w:r>
      <w:r>
        <w:rPr>
          <w:spacing w:val="-4"/>
          <w:sz w:val="20"/>
        </w:rPr>
        <w:t xml:space="preserve"> </w:t>
      </w:r>
      <w:r>
        <w:rPr>
          <w:sz w:val="20"/>
        </w:rPr>
        <w:t>а</w:t>
      </w:r>
      <w:r>
        <w:rPr>
          <w:spacing w:val="-4"/>
          <w:sz w:val="20"/>
        </w:rPr>
        <w:t xml:space="preserve"> </w:t>
      </w:r>
      <w:r>
        <w:rPr>
          <w:sz w:val="20"/>
        </w:rPr>
        <w:t>также</w:t>
      </w:r>
      <w:r>
        <w:rPr>
          <w:spacing w:val="-3"/>
          <w:sz w:val="20"/>
        </w:rPr>
        <w:t xml:space="preserve"> </w:t>
      </w:r>
      <w:r>
        <w:rPr>
          <w:sz w:val="20"/>
        </w:rPr>
        <w:t>иная</w:t>
      </w:r>
      <w:r>
        <w:rPr>
          <w:spacing w:val="-4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5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5"/>
          <w:sz w:val="20"/>
        </w:rPr>
        <w:t xml:space="preserve"> </w:t>
      </w:r>
      <w:r>
        <w:rPr>
          <w:sz w:val="20"/>
        </w:rPr>
        <w:t>при</w:t>
      </w:r>
      <w:r>
        <w:rPr>
          <w:spacing w:val="-4"/>
          <w:sz w:val="20"/>
        </w:rPr>
        <w:t xml:space="preserve"> </w:t>
      </w:r>
      <w:r>
        <w:rPr>
          <w:sz w:val="20"/>
        </w:rPr>
        <w:t>наличии)</w:t>
      </w:r>
    </w:p>
    <w:p>
      <w:pPr>
        <w:pStyle w:val="Style15"/>
        <w:ind w:left="0" w:hanging="0"/>
        <w:jc w:val="left"/>
        <w:rPr>
          <w:sz w:val="20"/>
        </w:rPr>
      </w:pPr>
      <w:r>
        <w:rPr>
          <w:sz w:val="20"/>
        </w:rPr>
      </w:r>
    </w:p>
    <w:p>
      <w:pPr>
        <w:pStyle w:val="Style15"/>
        <w:spacing w:before="7" w:after="0"/>
        <w:ind w:left="0" w:hanging="0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1" distT="6350" distB="6350" distL="6350" distR="6350" simplePos="0" locked="0" layoutInCell="0" allowOverlap="1" relativeHeight="52">
                <wp:simplePos x="0" y="0"/>
                <wp:positionH relativeFrom="page">
                  <wp:posOffset>792480</wp:posOffset>
                </wp:positionH>
                <wp:positionV relativeFrom="paragraph">
                  <wp:posOffset>207645</wp:posOffset>
                </wp:positionV>
                <wp:extent cx="1981835" cy="1270"/>
                <wp:effectExtent l="0" t="0" r="0" b="0"/>
                <wp:wrapTopAndBottom/>
                <wp:docPr id="51" name="Изображение4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08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2.4pt,16.35pt" to="218.35pt,16.35pt" ID="Изображение41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53">
                <wp:simplePos x="0" y="0"/>
                <wp:positionH relativeFrom="page">
                  <wp:posOffset>3150870</wp:posOffset>
                </wp:positionH>
                <wp:positionV relativeFrom="paragraph">
                  <wp:posOffset>207645</wp:posOffset>
                </wp:positionV>
                <wp:extent cx="1081405" cy="1270"/>
                <wp:effectExtent l="0" t="0" r="0" b="0"/>
                <wp:wrapTopAndBottom/>
                <wp:docPr id="52" name="Изображение4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72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48.1pt,16.35pt" to="333.15pt,16.35pt" ID="Изображение42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  <mc:AlternateContent>
          <mc:Choice Requires="wps">
            <w:drawing>
              <wp:anchor behindDoc="1" distT="6350" distB="6350" distL="6350" distR="6350" simplePos="0" locked="0" layoutInCell="0" allowOverlap="1" relativeHeight="54">
                <wp:simplePos x="0" y="0"/>
                <wp:positionH relativeFrom="page">
                  <wp:posOffset>4681220</wp:posOffset>
                </wp:positionH>
                <wp:positionV relativeFrom="paragraph">
                  <wp:posOffset>207645</wp:posOffset>
                </wp:positionV>
                <wp:extent cx="2125980" cy="1270"/>
                <wp:effectExtent l="0" t="0" r="0" b="0"/>
                <wp:wrapTopAndBottom/>
                <wp:docPr id="53" name="Изображение4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44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8.6pt,16.35pt" to="535.9pt,16.35pt" ID="Изображение43" stroked="t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pStyle w:val="Normal"/>
        <w:tabs>
          <w:tab w:val="clear" w:pos="720"/>
          <w:tab w:val="left" w:pos="4334" w:leader="none"/>
          <w:tab w:val="left" w:pos="6939" w:leader="none"/>
        </w:tabs>
        <w:spacing w:lineRule="auto" w:line="247"/>
        <w:ind w:left="7377" w:right="1473" w:hanging="6154"/>
        <w:rPr>
          <w:sz w:val="20"/>
        </w:rPr>
      </w:pPr>
      <w:r>
        <w:rPr>
          <w:sz w:val="20"/>
        </w:rPr>
        <w:t>(должность)</w:t>
        <w:tab/>
        <w:t>(подпись)</w:t>
        <w:tab/>
        <w:t>(фамилия, имя, отчество</w:t>
      </w:r>
      <w:r>
        <w:rPr>
          <w:spacing w:val="-47"/>
          <w:sz w:val="20"/>
        </w:rPr>
        <w:t xml:space="preserve"> </w:t>
      </w:r>
      <w:r>
        <w:rPr>
          <w:sz w:val="20"/>
        </w:rPr>
        <w:t>(при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>
      <w:pPr>
        <w:sectPr>
          <w:type w:val="nextPage"/>
          <w:pgSz w:w="11906" w:h="16838"/>
          <w:pgMar w:left="1060" w:right="340" w:header="0" w:top="112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7"/>
        <w:rPr>
          <w:sz w:val="20"/>
        </w:rPr>
      </w:pPr>
      <w:r>
        <w:rPr>
          <w:sz w:val="20"/>
        </w:rPr>
      </w:r>
    </w:p>
    <w:p>
      <w:pPr>
        <w:pStyle w:val="Style15"/>
        <w:spacing w:before="170" w:after="0"/>
        <w:ind w:left="10364" w:right="232" w:firstLine="2219"/>
        <w:jc w:val="right"/>
        <w:rPr>
          <w:sz w:val="24"/>
        </w:rPr>
      </w:pPr>
      <w:r>
        <w:rPr/>
        <w:t>Приложение № 11</w:t>
      </w:r>
      <w:r>
        <w:rPr>
          <w:spacing w:val="-67"/>
        </w:rPr>
        <w:t xml:space="preserve"> </w:t>
      </w:r>
      <w:r>
        <w:rPr/>
        <w:t>к</w:t>
      </w:r>
      <w:r>
        <w:rPr>
          <w:spacing w:val="4"/>
        </w:rPr>
        <w:t xml:space="preserve"> </w:t>
      </w:r>
      <w:r>
        <w:rPr/>
        <w:t>Административному</w:t>
      </w:r>
      <w:r>
        <w:rPr>
          <w:spacing w:val="3"/>
        </w:rPr>
        <w:t xml:space="preserve"> </w:t>
      </w:r>
      <w:r>
        <w:rPr/>
        <w:t>регламенту</w:t>
      </w:r>
      <w:r>
        <w:rPr>
          <w:spacing w:val="1"/>
        </w:rPr>
        <w:t xml:space="preserve"> </w:t>
      </w:r>
      <w:r>
        <w:rPr/>
        <w:t>по</w:t>
      </w:r>
      <w:r>
        <w:rPr>
          <w:spacing w:val="-16"/>
        </w:rPr>
        <w:t xml:space="preserve"> </w:t>
      </w:r>
      <w:r>
        <w:rPr/>
        <w:t>предоставлению</w:t>
      </w:r>
      <w:r>
        <w:rPr>
          <w:spacing w:val="-15"/>
        </w:rPr>
        <w:t xml:space="preserve"> </w:t>
      </w:r>
      <w:r>
        <w:rPr/>
        <w:t>государственной</w:t>
      </w:r>
    </w:p>
    <w:p>
      <w:pPr>
        <w:pStyle w:val="Style15"/>
        <w:ind w:left="0" w:right="231" w:hanging="0"/>
        <w:jc w:val="right"/>
        <w:rPr>
          <w:sz w:val="24"/>
        </w:rPr>
      </w:pPr>
      <w:r>
        <w:rPr/>
        <w:t>(муниципальной)</w:t>
      </w:r>
      <w:r>
        <w:rPr>
          <w:spacing w:val="-5"/>
        </w:rPr>
        <w:t xml:space="preserve"> </w:t>
      </w:r>
      <w:r>
        <w:rPr/>
        <w:t>услуги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right="231" w:hanging="0"/>
        <w:jc w:val="right"/>
        <w:rPr>
          <w:sz w:val="24"/>
        </w:rPr>
      </w:pPr>
      <w:r>
        <w:rPr>
          <w:sz w:val="24"/>
        </w:rPr>
        <w:t>ФОРМА</w:t>
      </w:r>
    </w:p>
    <w:p>
      <w:pPr>
        <w:pStyle w:val="Style15"/>
        <w:ind w:left="0" w:hanging="0"/>
        <w:jc w:val="left"/>
        <w:rPr>
          <w:sz w:val="24"/>
        </w:rPr>
      </w:pPr>
      <w:r>
        <w:rPr>
          <w:sz w:val="24"/>
        </w:rPr>
      </w:r>
    </w:p>
    <w:p>
      <w:pPr>
        <w:pStyle w:val="Normal"/>
        <w:ind w:left="293" w:right="312" w:hanging="0"/>
        <w:jc w:val="center"/>
        <w:rPr>
          <w:b/>
          <w:b/>
        </w:rPr>
      </w:pPr>
      <w:r>
        <w:rPr>
          <w:b/>
        </w:rPr>
        <w:t>Состав, последовательность и сроки выполнения административных процедур (действий) при предоставлении муниципальной</w:t>
      </w:r>
      <w:r>
        <w:rPr>
          <w:b/>
          <w:spacing w:val="-2"/>
        </w:rPr>
        <w:t xml:space="preserve"> </w:t>
      </w:r>
      <w:r>
        <w:rPr>
          <w:b/>
        </w:rPr>
        <w:t>услуги</w:t>
      </w:r>
    </w:p>
    <w:p>
      <w:pPr>
        <w:pStyle w:val="Normal"/>
        <w:ind w:left="295" w:right="312" w:hanging="0"/>
        <w:jc w:val="center"/>
        <w:rPr>
          <w:sz w:val="24"/>
        </w:rPr>
      </w:pPr>
      <w:r>
        <w:rPr/>
        <w:t>«Признание</w:t>
      </w:r>
      <w:r>
        <w:rPr>
          <w:spacing w:val="-2"/>
        </w:rPr>
        <w:t xml:space="preserve"> </w:t>
      </w:r>
      <w:r>
        <w:rPr/>
        <w:t>садового</w:t>
      </w:r>
      <w:r>
        <w:rPr>
          <w:spacing w:val="-1"/>
        </w:rPr>
        <w:t xml:space="preserve"> </w:t>
      </w:r>
      <w:r>
        <w:rPr/>
        <w:t>дома жилым</w:t>
      </w:r>
      <w:r>
        <w:rPr>
          <w:spacing w:val="-1"/>
        </w:rPr>
        <w:t xml:space="preserve"> </w:t>
      </w:r>
      <w:r>
        <w:rPr/>
        <w:t>домом и</w:t>
      </w:r>
      <w:r>
        <w:rPr>
          <w:spacing w:val="-2"/>
        </w:rPr>
        <w:t xml:space="preserve"> </w:t>
      </w:r>
      <w:r>
        <w:rPr/>
        <w:t>жилого</w:t>
      </w:r>
      <w:r>
        <w:rPr>
          <w:spacing w:val="-1"/>
        </w:rPr>
        <w:t xml:space="preserve"> </w:t>
      </w:r>
      <w:r>
        <w:rPr/>
        <w:t>дома садовым</w:t>
      </w:r>
      <w:r>
        <w:rPr>
          <w:spacing w:val="-2"/>
        </w:rPr>
        <w:t xml:space="preserve"> </w:t>
      </w:r>
      <w:r>
        <w:rPr/>
        <w:t>домом»</w:t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p>
      <w:pPr>
        <w:pStyle w:val="Normal"/>
        <w:ind w:left="296" w:right="312" w:hanging="0"/>
        <w:jc w:val="center"/>
        <w:rPr>
          <w:sz w:val="24"/>
        </w:rPr>
      </w:pPr>
      <w:r>
        <w:rPr/>
        <w:t>Описание</w:t>
      </w:r>
      <w:r>
        <w:rPr>
          <w:spacing w:val="-2"/>
        </w:rPr>
        <w:t xml:space="preserve"> </w:t>
      </w:r>
      <w:r>
        <w:rPr/>
        <w:t>административных</w:t>
      </w:r>
      <w:r>
        <w:rPr>
          <w:spacing w:val="-1"/>
        </w:rPr>
        <w:t xml:space="preserve"> </w:t>
      </w:r>
      <w:r>
        <w:rPr/>
        <w:t>процедур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административных</w:t>
      </w:r>
      <w:r>
        <w:rPr>
          <w:spacing w:val="-1"/>
        </w:rPr>
        <w:t xml:space="preserve"> </w:t>
      </w:r>
      <w:r>
        <w:rPr/>
        <w:t>действий</w:t>
      </w:r>
      <w:r>
        <w:rPr>
          <w:spacing w:val="-1"/>
        </w:rPr>
        <w:t xml:space="preserve"> </w:t>
      </w:r>
      <w:r>
        <w:rPr/>
        <w:t>услуги</w:t>
      </w:r>
      <w:r>
        <w:rPr>
          <w:spacing w:val="-2"/>
        </w:rPr>
        <w:t xml:space="preserve"> </w:t>
      </w:r>
      <w:r>
        <w:rPr/>
        <w:t>«Признание садового</w:t>
      </w:r>
      <w:r>
        <w:rPr>
          <w:spacing w:val="-1"/>
        </w:rPr>
        <w:t xml:space="preserve"> </w:t>
      </w:r>
      <w:r>
        <w:rPr/>
        <w:t>дома</w:t>
      </w:r>
      <w:r>
        <w:rPr>
          <w:spacing w:val="-1"/>
        </w:rPr>
        <w:t xml:space="preserve"> </w:t>
      </w:r>
      <w:r>
        <w:rPr/>
        <w:t>жилым</w:t>
      </w:r>
      <w:r>
        <w:rPr>
          <w:spacing w:val="-2"/>
        </w:rPr>
        <w:t xml:space="preserve"> </w:t>
      </w:r>
      <w:r>
        <w:rPr/>
        <w:t>домом и</w:t>
      </w:r>
      <w:r>
        <w:rPr>
          <w:spacing w:val="-2"/>
        </w:rPr>
        <w:t xml:space="preserve"> </w:t>
      </w:r>
      <w:r>
        <w:rPr/>
        <w:t>жилого</w:t>
      </w:r>
      <w:r>
        <w:rPr>
          <w:spacing w:val="-1"/>
        </w:rPr>
        <w:t xml:space="preserve"> </w:t>
      </w:r>
      <w:r>
        <w:rPr/>
        <w:t>дома</w:t>
      </w:r>
      <w:r>
        <w:rPr>
          <w:spacing w:val="-1"/>
        </w:rPr>
        <w:t xml:space="preserve"> </w:t>
      </w:r>
      <w:r>
        <w:rPr/>
        <w:t>садовым домом»</w:t>
      </w:r>
    </w:p>
    <w:p>
      <w:pPr>
        <w:pStyle w:val="Style15"/>
        <w:ind w:left="0" w:hanging="0"/>
        <w:jc w:val="left"/>
        <w:rPr>
          <w:sz w:val="22"/>
        </w:rPr>
      </w:pPr>
      <w:r>
        <w:rPr>
          <w:sz w:val="22"/>
        </w:rPr>
      </w:r>
    </w:p>
    <w:tbl>
      <w:tblPr>
        <w:tblStyle w:val="TableNormal"/>
        <w:tblW w:w="14786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988"/>
        <w:gridCol w:w="2230"/>
        <w:gridCol w:w="2249"/>
        <w:gridCol w:w="1909"/>
        <w:gridCol w:w="1910"/>
        <w:gridCol w:w="2230"/>
        <w:gridCol w:w="2269"/>
      </w:tblGrid>
      <w:tr>
        <w:trPr>
          <w:trHeight w:val="1770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1" w:right="9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Основание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начала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процедуры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Содержание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5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Срок 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Место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 действия/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используемая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информационная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система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08" w:right="161" w:hanging="519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Критерии принятия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решения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действия, способ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фиксации</w:t>
            </w:r>
          </w:p>
        </w:tc>
      </w:tr>
      <w:tr>
        <w:trPr>
          <w:trHeight w:val="395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5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7</w:t>
            </w:r>
          </w:p>
        </w:tc>
      </w:tr>
      <w:tr>
        <w:trPr>
          <w:trHeight w:val="3035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54" w:right="142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Поступление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заявления 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Прием и проверка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комплектности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 на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наличие/ отсутствие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оснований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отказа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 приеме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предусмотренных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пунктом 2.13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регламента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400" w:hanging="0"/>
              <w:jc w:val="righ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1 рабочий день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90" w:right="85" w:hanging="275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Уполномоченный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/ ГИС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-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90" w:right="178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регистрация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заявления 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 в ГИС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(присвоение номера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 датирование);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назначение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должностного лица,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ответственного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услуги, и передача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ему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</w:t>
            </w:r>
          </w:p>
        </w:tc>
      </w:tr>
      <w:tr>
        <w:trPr>
          <w:trHeight w:val="1011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58" w:right="145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 случае выявления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оснований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отказа в приеме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документов,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400" w:hanging="0"/>
              <w:jc w:val="righ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1 рабочий день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sectPr>
          <w:type w:val="nextPage"/>
          <w:pgSz w:orient="landscape" w:w="16838" w:h="11906"/>
          <w:pgMar w:left="920" w:right="90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9" w:after="0"/>
        <w:ind w:left="0" w:hanging="0"/>
        <w:jc w:val="left"/>
        <w:rPr>
          <w:sz w:val="14"/>
        </w:rPr>
      </w:pPr>
      <w:r>
        <w:rPr>
          <w:sz w:val="14"/>
        </w:rPr>
      </w:r>
    </w:p>
    <w:tbl>
      <w:tblPr>
        <w:tblStyle w:val="TableNormal"/>
        <w:tblW w:w="14786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988"/>
        <w:gridCol w:w="2230"/>
        <w:gridCol w:w="2249"/>
        <w:gridCol w:w="1909"/>
        <w:gridCol w:w="1910"/>
        <w:gridCol w:w="2230"/>
        <w:gridCol w:w="2269"/>
      </w:tblGrid>
      <w:tr>
        <w:trPr>
          <w:trHeight w:val="1770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1" w:right="9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Основание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начала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процедуры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Содержание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5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Срок 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Место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 действия/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используемая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информационная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система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08" w:right="161" w:hanging="519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Критерии принятия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решения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действия, способ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фиксации</w:t>
            </w:r>
          </w:p>
        </w:tc>
      </w:tr>
      <w:tr>
        <w:trPr>
          <w:trHeight w:val="4047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07" w:right="9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направление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заявителю в форме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личный кабинет на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ЕПГУ уведомления 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недостоверности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предоставленных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документов, с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указанием на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соответствующий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предусмотренный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пунктом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регламента либо 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выявленных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нарушениях.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4047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13" w:right="102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 случае выявления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нарушений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предоставленных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необходимых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(сведений из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документов), не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исправления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выявленных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нарушений,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формирование 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направление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заявителю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электронной форме в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личный кабинет на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ЕПГУ уведомления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sectPr>
          <w:type w:val="nextPage"/>
          <w:pgSz w:orient="landscape" w:w="16838" w:h="11906"/>
          <w:pgMar w:left="920" w:right="90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9" w:after="0"/>
        <w:ind w:left="0" w:hanging="0"/>
        <w:jc w:val="left"/>
        <w:rPr>
          <w:sz w:val="14"/>
        </w:rPr>
      </w:pPr>
      <w:r>
        <w:rPr>
          <w:sz w:val="14"/>
        </w:rPr>
      </w:r>
    </w:p>
    <w:tbl>
      <w:tblPr>
        <w:tblStyle w:val="TableNormal"/>
        <w:tblW w:w="14786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988"/>
        <w:gridCol w:w="2230"/>
        <w:gridCol w:w="2249"/>
        <w:gridCol w:w="1909"/>
        <w:gridCol w:w="1910"/>
        <w:gridCol w:w="2230"/>
        <w:gridCol w:w="2269"/>
      </w:tblGrid>
      <w:tr>
        <w:trPr>
          <w:trHeight w:val="1770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1" w:right="9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Основание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начала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процедуры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Содержание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5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Срок 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Место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 действия/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используемая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информационная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система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08" w:right="161" w:hanging="519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Критерии принятия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решения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действия, способ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фиксации</w:t>
            </w:r>
          </w:p>
        </w:tc>
      </w:tr>
      <w:tr>
        <w:trPr>
          <w:trHeight w:val="1770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79" w:right="167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об отказе в приеме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необходимых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услуги, с указанием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причин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отказа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288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 случае отсутствия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оснований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отказа в приеме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предусмотренных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пунктом 2.13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регламента,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регистрация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заявления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электронной базе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данных по учету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12" w:hanging="0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1 рабочий день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25" w:right="113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регистрацию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корреспонденции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45" w:right="85" w:hanging="330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Уполномоченный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орган/ГИС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2143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58" w:right="147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Проверка заявления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 документов,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представленных для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получения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224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7" w:right="13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45" w:right="85" w:hanging="330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Уполномоченный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орган/ГИС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-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70" w:right="158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Направленное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заявителю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электронное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сообщение о приеме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заявления к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рассмотрению</w:t>
            </w:r>
          </w:p>
        </w:tc>
      </w:tr>
      <w:tr>
        <w:trPr>
          <w:trHeight w:val="1011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47" w:right="13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Направление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заявителю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электронного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сообщения</w:t>
            </w:r>
            <w:r>
              <w:rPr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</w:t>
            </w:r>
            <w:r>
              <w:rPr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приеме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39" w:right="128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Наличие/ отсутствие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оснований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отказа в приеме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документов,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sectPr>
          <w:type w:val="nextPage"/>
          <w:pgSz w:orient="landscape" w:w="16838" w:h="11906"/>
          <w:pgMar w:left="920" w:right="90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9" w:after="0"/>
        <w:ind w:left="0" w:hanging="0"/>
        <w:jc w:val="left"/>
        <w:rPr>
          <w:sz w:val="14"/>
        </w:rPr>
      </w:pPr>
      <w:r>
        <w:rPr>
          <w:sz w:val="14"/>
        </w:rPr>
      </w:r>
    </w:p>
    <w:tbl>
      <w:tblPr>
        <w:tblStyle w:val="TableNormal"/>
        <w:tblW w:w="14786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988"/>
        <w:gridCol w:w="2230"/>
        <w:gridCol w:w="2249"/>
        <w:gridCol w:w="1909"/>
        <w:gridCol w:w="1910"/>
        <w:gridCol w:w="2230"/>
        <w:gridCol w:w="2269"/>
      </w:tblGrid>
      <w:tr>
        <w:trPr>
          <w:trHeight w:val="1770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1" w:right="9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Основание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начала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процедуры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Содержание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5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Срок 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Место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 действия/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используемая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информационная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система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08" w:right="161" w:hanging="519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Критерии принятия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решения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действия, способ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фиксации</w:t>
            </w:r>
          </w:p>
        </w:tc>
      </w:tr>
      <w:tr>
        <w:trPr>
          <w:trHeight w:val="1011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23" w:right="111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заявления к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рассмотрению с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обоснованием</w:t>
            </w:r>
            <w:r>
              <w:rPr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отказа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59" w:right="147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предусмотренных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пунктом 2.13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регламента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3035" w:hRule="atLeast"/>
        </w:trPr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27" w:right="11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Пакет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зарегистрированн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ых документов,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поступивших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должностному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лицу,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ответственному за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94" w:right="182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Направление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межведомственных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запросов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установленные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органы 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организации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3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1 рабочий день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7" w:right="13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Уполномоченный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орган/ГИС/СМЭ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9" w:right="107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Наличие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необходимых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услуги, находящихся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 распоряжении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государственных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органов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(организаций)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63" w:right="151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Направление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межведомственного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запроса в органы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(организации),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предоставляющие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документы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(сведения),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предусмотренные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Административным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регламентом, в т.ч. с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использованием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СМЭВ</w:t>
            </w:r>
          </w:p>
        </w:tc>
      </w:tr>
      <w:tr>
        <w:trPr>
          <w:trHeight w:val="2143" w:hRule="atLeast"/>
        </w:trPr>
        <w:tc>
          <w:tcPr>
            <w:tcW w:w="198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00" w:right="188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Получение ответов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межведомственные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запросы,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формирование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полного комплекта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3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5 рабочих дней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7" w:right="13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Уполномоченный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орган/ГИС/СМЭ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-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Получение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(сведений),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необходимых для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</w:tr>
      <w:tr>
        <w:trPr>
          <w:trHeight w:val="2023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27" w:right="11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Пакет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зарегестрированн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ых документов,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поступивших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должностному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лицу,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ответственному за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Проверка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соответствия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 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сведений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требованиям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нормативных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правовых актов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предоставления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3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5 рабочих дней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7" w:right="13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45" w:right="85" w:hanging="330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Уполномоченный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орган/ГИС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58" w:right="147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Наличие или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отсутствие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оснований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8" w:right="137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Подготовка проекта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</w:tr>
    </w:tbl>
    <w:p>
      <w:pPr>
        <w:sectPr>
          <w:type w:val="nextPage"/>
          <w:pgSz w:orient="landscape" w:w="16838" w:h="11906"/>
          <w:pgMar w:left="920" w:right="90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9" w:after="0"/>
        <w:ind w:left="0" w:hanging="0"/>
        <w:jc w:val="left"/>
        <w:rPr>
          <w:sz w:val="14"/>
        </w:rPr>
      </w:pPr>
      <w:r>
        <w:rPr>
          <w:sz w:val="14"/>
        </w:rPr>
      </w:r>
    </w:p>
    <w:tbl>
      <w:tblPr>
        <w:tblStyle w:val="TableNormal"/>
        <w:tblW w:w="14786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988"/>
        <w:gridCol w:w="2230"/>
        <w:gridCol w:w="2249"/>
        <w:gridCol w:w="1909"/>
        <w:gridCol w:w="1910"/>
        <w:gridCol w:w="2230"/>
        <w:gridCol w:w="2269"/>
      </w:tblGrid>
      <w:tr>
        <w:trPr>
          <w:trHeight w:val="1770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1" w:right="9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Основание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начала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процедуры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Содержание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5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Срок 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Место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 действия/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используемая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информационная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система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08" w:right="161" w:hanging="519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Критерии принятия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решения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действия, способ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фиксации</w:t>
            </w:r>
          </w:p>
        </w:tc>
      </w:tr>
      <w:tr>
        <w:trPr>
          <w:trHeight w:val="505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676" w:right="188" w:hanging="476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796" w:right="308" w:hanging="476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637" w:hanging="0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7589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1" w:right="9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Проект результата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3" w:right="121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Принятие решения 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или об отказе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 предоставлении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5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 день рассмотрения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документов 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сведений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7" w:right="13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услуги;</w:t>
            </w:r>
          </w:p>
          <w:p>
            <w:pPr>
              <w:pStyle w:val="TableParagraph"/>
              <w:widowControl w:val="false"/>
              <w:suppressAutoHyphens w:val="true"/>
              <w:spacing w:before="120" w:after="0"/>
              <w:ind w:left="111" w:right="99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Руководитель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 или иное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им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45" w:right="85" w:hanging="330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Уполномоченный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орган/ГИС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-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9" w:right="127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по форме,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приведенной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Приложении № к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Административному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регламенту,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подписанный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усиленной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квалифицированной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подписью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руководителя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органа или иного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уполномоченного им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лица.</w:t>
            </w:r>
          </w:p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Решение об отказе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по форме,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приведенной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Приложении № к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Административному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регламенту,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подписанный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усиленной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квалифицированной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подписью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руководителя</w:t>
            </w:r>
          </w:p>
        </w:tc>
      </w:tr>
    </w:tbl>
    <w:p>
      <w:pPr>
        <w:sectPr>
          <w:type w:val="nextPage"/>
          <w:pgSz w:orient="landscape" w:w="16838" w:h="11906"/>
          <w:pgMar w:left="920" w:right="90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9" w:after="0"/>
        <w:ind w:left="0" w:hanging="0"/>
        <w:jc w:val="left"/>
        <w:rPr>
          <w:sz w:val="14"/>
        </w:rPr>
      </w:pPr>
      <w:r>
        <w:rPr>
          <w:sz w:val="14"/>
        </w:rPr>
      </w:r>
    </w:p>
    <w:tbl>
      <w:tblPr>
        <w:tblStyle w:val="TableNormal"/>
        <w:tblW w:w="14786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988"/>
        <w:gridCol w:w="2230"/>
        <w:gridCol w:w="2249"/>
        <w:gridCol w:w="1909"/>
        <w:gridCol w:w="1910"/>
        <w:gridCol w:w="2230"/>
        <w:gridCol w:w="2269"/>
      </w:tblGrid>
      <w:tr>
        <w:trPr>
          <w:trHeight w:val="1770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1" w:right="9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Основание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начала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процедуры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Содержание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5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Срок 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Место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 действия/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используемая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информационная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система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08" w:right="161" w:hanging="519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Критерии принятия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решения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действия, способ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фиксации</w:t>
            </w:r>
          </w:p>
        </w:tc>
      </w:tr>
      <w:tr>
        <w:trPr>
          <w:trHeight w:val="1264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9" w:right="127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органа или иного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уполномоченного им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лица.</w:t>
            </w:r>
          </w:p>
        </w:tc>
      </w:tr>
      <w:tr>
        <w:trPr>
          <w:trHeight w:val="4300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7" w:right="13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Направление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многофункциональн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ый центр результата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услуги, в форме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электронного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подписанного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усиленной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квалифицированной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электронной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подписью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должностного лица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57" w:right="14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 сроки,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установленные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соглашением 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взаимодействии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между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Уполномоченным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органом 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многофункциональн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ым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центром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7" w:right="13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7" w:right="86" w:hanging="23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орган/АИС МФЦ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3" w:right="102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Указание заявителем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 Запросе способа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выдачи 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многофункциональн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ом центре, а также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подача Запроса через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многуфункциональн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ый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центр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3" w:right="100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Выдача 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заявителю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форме бумажного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подтверждающего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содержание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электронного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заверенного печатью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многофункционально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центра;</w:t>
            </w:r>
          </w:p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48" w:right="137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внесение изменений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 ГИС о выдаче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</w:tr>
      <w:tr>
        <w:trPr>
          <w:trHeight w:val="2143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90" w:right="279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Направление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заявителю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в личный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кабинет</w:t>
            </w: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</w:t>
            </w: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ЕПГУ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4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</w:t>
            </w:r>
            <w:r>
              <w:rPr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день</w:t>
            </w:r>
            <w:r>
              <w:rPr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регистрации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7" w:right="13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2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ГИС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23" w:right="112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направленный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заявителю на личный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кабинет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ЕПГУ</w:t>
            </w:r>
          </w:p>
        </w:tc>
      </w:tr>
      <w:tr>
        <w:trPr>
          <w:trHeight w:val="310" w:hRule="atLeast"/>
        </w:trPr>
        <w:tc>
          <w:tcPr>
            <w:tcW w:w="14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772" w:hanging="0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5.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Выдача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результата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(независимо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выбора</w:t>
            </w:r>
            <w:r>
              <w:rPr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заявителя)</w:t>
            </w:r>
          </w:p>
        </w:tc>
      </w:tr>
    </w:tbl>
    <w:p>
      <w:pPr>
        <w:sectPr>
          <w:type w:val="nextPage"/>
          <w:pgSz w:orient="landscape" w:w="16838" w:h="11906"/>
          <w:pgMar w:left="920" w:right="90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9" w:after="0"/>
        <w:ind w:left="0" w:hanging="0"/>
        <w:jc w:val="left"/>
        <w:rPr>
          <w:sz w:val="14"/>
        </w:rPr>
      </w:pPr>
      <w:r>
        <w:rPr>
          <w:sz w:val="14"/>
        </w:rPr>
      </w:r>
    </w:p>
    <w:tbl>
      <w:tblPr>
        <w:tblStyle w:val="TableNormal"/>
        <w:tblW w:w="14786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988"/>
        <w:gridCol w:w="2230"/>
        <w:gridCol w:w="2249"/>
        <w:gridCol w:w="1909"/>
        <w:gridCol w:w="1910"/>
        <w:gridCol w:w="2230"/>
        <w:gridCol w:w="2269"/>
      </w:tblGrid>
      <w:tr>
        <w:trPr>
          <w:trHeight w:val="1770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1" w:right="9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Основание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начала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процедуры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Содержание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5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Срок 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Место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 действия/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используемая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информационная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система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08" w:right="161" w:hanging="519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Критерии принятия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решения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действия, способ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фиксации</w:t>
            </w:r>
          </w:p>
        </w:tc>
      </w:tr>
      <w:tr>
        <w:trPr>
          <w:trHeight w:val="2396" w:hRule="atLeast"/>
        </w:trPr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75" w:right="163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Формирование 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регистрация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в форме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электронного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документа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ГИС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95" w:right="283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Регистрация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4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После окончания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процедуры принятия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решения (в общий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срок предоставления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не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включается)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6" w:right="124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45" w:right="85" w:hanging="330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Уполномоченный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орган/ГИС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-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Внесение сведений 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конечном результате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</w:tr>
      <w:tr>
        <w:trPr>
          <w:trHeight w:val="4806" w:hRule="atLeast"/>
        </w:trPr>
        <w:tc>
          <w:tcPr>
            <w:tcW w:w="198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sz w:val="22"/>
                <w:szCs w:val="2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7" w:right="13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Направление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многофункциональн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ый центр результата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услуги, в форме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форме электронного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подписанного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усиленной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квалифицированной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электронной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подписью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должностного лица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57" w:right="14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 сроки,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установленные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соглашением 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взаимодействии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между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Уполномоченным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органом и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многофункциональн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ым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центром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6" w:right="124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7" w:right="86" w:hanging="23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Уполномоченный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орган/АИС МФЦ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3" w:right="102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Указание заявителем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 Запросе способа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выдачи 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многофункциональн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ом центре, а также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подача Запроса через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многофункциональн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ый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центр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3" w:right="100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Выдача 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заявителю в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форме бумажного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подтверждающего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содержание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электронного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документа,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заверенного печатью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многофункционально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центра;</w:t>
            </w:r>
          </w:p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внесение сведений в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ГИС о выдаче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</w:tr>
      <w:tr>
        <w:trPr>
          <w:trHeight w:val="1011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Направление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заявителю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предоставления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34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</w:t>
            </w:r>
            <w:r>
              <w:rPr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день</w:t>
            </w:r>
            <w:r>
              <w:rPr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регистрации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результата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государственной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47" w:right="135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Уполномоченног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 органа,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2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ГИС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316" w:right="304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услуги,</w:t>
            </w:r>
          </w:p>
        </w:tc>
      </w:tr>
    </w:tbl>
    <w:p>
      <w:pPr>
        <w:sectPr>
          <w:type w:val="nextPage"/>
          <w:pgSz w:orient="landscape" w:w="16838" w:h="11906"/>
          <w:pgMar w:left="920" w:right="900" w:header="0" w:top="1100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Style15"/>
        <w:spacing w:before="9" w:after="0"/>
        <w:ind w:left="0" w:hanging="0"/>
        <w:jc w:val="left"/>
        <w:rPr>
          <w:sz w:val="14"/>
        </w:rPr>
      </w:pPr>
      <w:r>
        <w:rPr>
          <w:sz w:val="14"/>
        </w:rPr>
      </w:r>
    </w:p>
    <w:tbl>
      <w:tblPr>
        <w:tblStyle w:val="TableNormal"/>
        <w:tblW w:w="14786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988"/>
        <w:gridCol w:w="2230"/>
        <w:gridCol w:w="2249"/>
        <w:gridCol w:w="1909"/>
        <w:gridCol w:w="1910"/>
        <w:gridCol w:w="2230"/>
        <w:gridCol w:w="2269"/>
      </w:tblGrid>
      <w:tr>
        <w:trPr>
          <w:trHeight w:val="1770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1" w:right="99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Основание для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начала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процедуры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58" w:right="14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Содержание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35" w:right="12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Срок 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административных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действий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Должностное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лицо,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tLeast" w:line="250" w:before="0" w:after="0"/>
              <w:ind w:left="115" w:right="103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Место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выполнения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го действия/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используемая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информационная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система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08" w:right="161" w:hanging="519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Критерии принятия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решения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8" w:right="136" w:hanging="0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>административного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действия, способ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фиксации</w:t>
            </w:r>
          </w:p>
        </w:tc>
      </w:tr>
      <w:tr>
        <w:trPr>
          <w:trHeight w:val="1384" w:hRule="atLeast"/>
        </w:trPr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95" w:right="283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 в личный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кабинет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ЕПГУ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6" w:right="277" w:hanging="502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(муниципальной)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6" w:right="124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ответственное за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предоставление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муниципальной</w:t>
            </w:r>
            <w:r>
              <w:rPr>
                <w:spacing w:val="-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услуги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23" w:right="112" w:hanging="1"/>
              <w:jc w:val="center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направленный</w:t>
            </w:r>
            <w:r>
              <w:rPr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заявителю на личный</w:t>
            </w:r>
            <w:r>
              <w:rPr>
                <w:spacing w:val="-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кабинет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ЕПГУ</w:t>
            </w:r>
          </w:p>
        </w:tc>
      </w:tr>
    </w:tbl>
    <w:p>
      <w:pPr>
        <w:pStyle w:val="Normal"/>
        <w:rPr>
          <w:sz w:val="24"/>
        </w:rPr>
      </w:pPr>
      <w:r>
        <w:rPr/>
      </w:r>
    </w:p>
    <w:sectPr>
      <w:type w:val="nextPage"/>
      <w:pgSz w:orient="landscape" w:w="16838" w:h="11906"/>
      <w:pgMar w:left="920" w:right="900" w:header="0" w:top="110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moder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"/>
      <w:lvlJc w:val="left"/>
      <w:pPr>
        <w:tabs>
          <w:tab w:val="num" w:pos="0"/>
        </w:tabs>
        <w:ind w:left="216" w:hanging="810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216" w:hanging="810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264" w:hanging="240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4100" w:hanging="240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4264" w:hanging="240"/>
      </w:pPr>
      <w:rPr>
        <w:sz w:val="24"/>
        <w:szCs w:val="24"/>
        <w:w w:val="100"/>
        <w:rFonts w:ascii="Times New Roman" w:hAnsi="Times New Roman" w:eastAsia="Times New Roman" w:cs="Times New Roman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602" w:hanging="2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83" w:hanging="2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163" w:hanging="2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944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5"/>
      <w:numFmt w:val="decimal"/>
      <w:lvlText w:val="%1"/>
      <w:lvlJc w:val="left"/>
      <w:pPr>
        <w:tabs>
          <w:tab w:val="num" w:pos="0"/>
        </w:tabs>
        <w:ind w:left="216" w:hanging="601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" w:hanging="601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60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60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60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3" w:hanging="60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60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20" w:hanging="60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601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4"/>
      <w:numFmt w:val="decimal"/>
      <w:lvlText w:val="%1"/>
      <w:lvlJc w:val="left"/>
      <w:pPr>
        <w:tabs>
          <w:tab w:val="num" w:pos="0"/>
        </w:tabs>
        <w:ind w:left="216" w:hanging="556"/>
      </w:pPr>
      <w:rPr>
        <w:lang w:val="ru-RU" w:eastAsia="en-US" w:bidi="ar-SA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216" w:hanging="556"/>
      </w:pPr>
      <w:rPr>
        <w:sz w:val="28"/>
        <w:i w:val="false"/>
        <w:szCs w:val="28"/>
        <w:i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55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55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55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3" w:hanging="55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55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20" w:hanging="55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556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4"/>
      <w:numFmt w:val="decimal"/>
      <w:lvlText w:val="%1"/>
      <w:lvlJc w:val="left"/>
      <w:pPr>
        <w:tabs>
          <w:tab w:val="num" w:pos="0"/>
        </w:tabs>
        <w:ind w:left="216" w:hanging="69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" w:hanging="699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69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69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69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3" w:hanging="69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69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20" w:hanging="69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699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3"/>
      <w:numFmt w:val="decimal"/>
      <w:lvlText w:val="%1"/>
      <w:lvlJc w:val="left"/>
      <w:pPr>
        <w:tabs>
          <w:tab w:val="num" w:pos="0"/>
        </w:tabs>
        <w:ind w:left="1481" w:hanging="55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81" w:hanging="557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285" w:hanging="55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187" w:hanging="55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090" w:hanging="55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993" w:hanging="55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895" w:hanging="55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98" w:hanging="55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00" w:hanging="557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2"/>
      <w:numFmt w:val="decimal"/>
      <w:lvlText w:val="%1"/>
      <w:lvlJc w:val="left"/>
      <w:pPr>
        <w:tabs>
          <w:tab w:val="num" w:pos="0"/>
        </w:tabs>
        <w:ind w:left="216" w:hanging="784"/>
      </w:pPr>
      <w:rPr>
        <w:lang w:val="ru-RU" w:eastAsia="en-US" w:bidi="ar-SA"/>
      </w:rPr>
    </w:lvl>
    <w:lvl w:ilvl="1">
      <w:start w:val="26"/>
      <w:numFmt w:val="decimal"/>
      <w:lvlText w:val="%1.%2."/>
      <w:lvlJc w:val="left"/>
      <w:pPr>
        <w:tabs>
          <w:tab w:val="num" w:pos="0"/>
        </w:tabs>
        <w:ind w:left="216" w:hanging="784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78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78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78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3" w:hanging="78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78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20" w:hanging="78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784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216" w:hanging="391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48" w:hanging="39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39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39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39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3" w:hanging="39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39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20" w:hanging="39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391"/>
      </w:pPr>
      <w:rPr>
        <w:rFonts w:ascii="Symbol" w:hAnsi="Symbol" w:cs="Symbol" w:hint="default"/>
        <w:lang w:val="ru-RU" w:eastAsia="en-US" w:bidi="ar-SA"/>
      </w:rPr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216" w:hanging="357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48" w:hanging="35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35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35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35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3" w:hanging="35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35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20" w:hanging="35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357"/>
      </w:pPr>
      <w:rPr>
        <w:rFonts w:ascii="Symbol" w:hAnsi="Symbol" w:cs="Symbol" w:hint="default"/>
        <w:lang w:val="ru-RU" w:eastAsia="en-US" w:bidi="ar-SA"/>
      </w:rPr>
    </w:lvl>
  </w:abstractNum>
  <w:abstractNum w:abstractNumId="9">
    <w:lvl w:ilvl="0">
      <w:start w:val="2"/>
      <w:numFmt w:val="decimal"/>
      <w:lvlText w:val="%1"/>
      <w:lvlJc w:val="left"/>
      <w:pPr>
        <w:tabs>
          <w:tab w:val="num" w:pos="0"/>
        </w:tabs>
        <w:ind w:left="216" w:hanging="49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" w:hanging="490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49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49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49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3" w:hanging="49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49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20" w:hanging="49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490"/>
      </w:pPr>
      <w:rPr>
        <w:rFonts w:ascii="Symbol" w:hAnsi="Symbol" w:cs="Symbol" w:hint="default"/>
        <w:lang w:val="ru-RU" w:eastAsia="en-US" w:bidi="ar-SA"/>
      </w:rPr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216" w:hanging="340"/>
      </w:pPr>
      <w:rPr>
        <w:sz w:val="28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48" w:hanging="3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3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3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3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3" w:hanging="3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3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20" w:hanging="3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340"/>
      </w:pPr>
      <w:rPr>
        <w:rFonts w:ascii="Symbol" w:hAnsi="Symbol" w:cs="Symbol" w:hint="default"/>
        <w:lang w:val="ru-RU" w:eastAsia="en-US" w:bidi="ar-SA"/>
      </w:rPr>
    </w:lvl>
  </w:abstractNum>
  <w:abstractNum w:abstractNumId="11">
    <w:lvl w:ilvl="0">
      <w:start w:val="1"/>
      <w:numFmt w:val="decimal"/>
      <w:lvlText w:val="%1"/>
      <w:lvlJc w:val="left"/>
      <w:pPr>
        <w:tabs>
          <w:tab w:val="num" w:pos="0"/>
        </w:tabs>
        <w:ind w:left="216" w:hanging="70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" w:hanging="707"/>
      </w:pPr>
      <w:rPr>
        <w:sz w:val="28"/>
        <w:i w:val="false"/>
        <w:szCs w:val="28"/>
        <w:i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77" w:hanging="70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05" w:hanging="70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334" w:hanging="70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363" w:hanging="70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391" w:hanging="70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420" w:hanging="70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448" w:hanging="707"/>
      </w:pPr>
      <w:rPr>
        <w:rFonts w:ascii="Symbol" w:hAnsi="Symbol" w:cs="Symbol" w:hint="default"/>
        <w:lang w:val="ru-RU" w:eastAsia="en-US" w:bidi="ar-SA"/>
      </w:rPr>
    </w:lvl>
  </w:abstractNum>
  <w:abstractNum w:abstractNumId="12">
    <w:lvl w:ilvl="0">
      <w:start w:val="1"/>
      <w:numFmt w:val="upperRoman"/>
      <w:lvlText w:val="%1."/>
      <w:lvlJc w:val="left"/>
      <w:pPr>
        <w:tabs>
          <w:tab w:val="num" w:pos="0"/>
        </w:tabs>
        <w:ind w:left="4716" w:hanging="720"/>
      </w:pPr>
      <w:rPr>
        <w:sz w:val="28"/>
        <w:spacing w:val="-1"/>
        <w:b/>
        <w:szCs w:val="28"/>
        <w:bCs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298" w:hanging="72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5877" w:hanging="72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6455" w:hanging="72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7034" w:hanging="72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7613" w:hanging="72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8191" w:hanging="72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770" w:hanging="72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348" w:hanging="720"/>
      </w:pPr>
      <w:rPr>
        <w:rFonts w:ascii="Symbol" w:hAnsi="Symbol" w:cs="Symbol" w:hint="default"/>
        <w:lang w:val="ru-RU" w:eastAsia="en-US" w:bidi="ar-SA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335" w:hanging="0"/>
      <w:outlineLvl w:val="0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uiPriority w:val="1"/>
    <w:qFormat/>
    <w:pPr>
      <w:ind w:left="215" w:hanging="0"/>
      <w:jc w:val="both"/>
    </w:pPr>
    <w:rPr>
      <w:sz w:val="28"/>
      <w:szCs w:val="28"/>
    </w:rPr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215" w:right="224" w:firstLine="709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HTML">
    <w:name w:val="Стандартный HTML"/>
    <w:basedOn w:val="Normal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ind w:left="612" w:right="0" w:hanging="0"/>
      <w:jc w:val="left"/>
    </w:pPr>
    <w:rPr>
      <w:rFonts w:ascii="Courier New" w:hAnsi="Courier New" w:eastAsia="Times New Roman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gosuslugi.ru/)" TargetMode="External"/><Relationship Id="rId3" Type="http://schemas.openxmlformats.org/officeDocument/2006/relationships/hyperlink" Target="https://timr.rkursk.ru/" TargetMode="External"/><Relationship Id="rId4" Type="http://schemas.openxmlformats.org/officeDocument/2006/relationships/hyperlink" Target="consultantplus://offline/ref%3D7477D36D247F526C7BD4B7DDD08F15A6014F84D62298DDA4DCA8A2DB7828FD21BF4B5E0D31D769E7uBz4M" TargetMode="External"/><Relationship Id="rId5" Type="http://schemas.openxmlformats.org/officeDocument/2006/relationships/hyperlink" Target="consultantplus://offline/ref%3DA397FE100A04CF436DCCCECBCB31C68B42BB23069BBDB806F655A1EE54601F0A9EDC906DB7BA2E4666A03B3A4CDA072EB6A14582EAF0xAG" TargetMode="External"/><Relationship Id="rId6" Type="http://schemas.openxmlformats.org/officeDocument/2006/relationships/hyperlink" Target="consultantplus://offline/ref%3DA397FE100A04CF436DCCCECBCB31C68B42BE200191B8B806F655A1EE54601F0A8CDCC862B6B13B1233FA6C374EFDx9G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LibreOffice/7.1.7.2$Windows_X86_64 LibreOffice_project/c6a4e3954236145e2acb0b65f68614365aeee33f</Application>
  <AppVersion>15.0000</AppVersion>
  <Pages>53</Pages>
  <Words>11460</Words>
  <Characters>86802</Characters>
  <CharactersWithSpaces>97549</CharactersWithSpaces>
  <Paragraphs>953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2021-12-20T09:48:00Z</dcterms:created>
  <dc:creator>Приемная</dc:creator>
  <dc:description/>
  <dc:language>ru-RU</dc:language>
  <cp:lastModifiedBy/>
  <cp:lastPrinted>2021-12-20T14:31:47Z</cp:lastPrinted>
  <dcterms:modified xsi:type="dcterms:W3CDTF">2021-12-20T14:32:14Z</dcterms:modified>
  <cp:revision>4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2021-12-16T00:00:00Z</vt:filetime>
  </property>
</Properties>
</file>